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EDB6" w14:textId="06804B8F" w:rsidR="00E04E24" w:rsidRPr="00E04E24" w:rsidRDefault="00BA13B9" w:rsidP="00E04E24">
      <w:pPr>
        <w:spacing w:after="0"/>
        <w:rPr>
          <w:rFonts w:ascii="Arial" w:eastAsia="Times New Roman" w:hAnsi="Arial" w:cs="Times New Roman"/>
          <w:b/>
          <w:sz w:val="24"/>
          <w:szCs w:val="24"/>
          <w:lang w:val="ro-RO" w:eastAsia="ru-RU"/>
        </w:rPr>
      </w:pPr>
      <w:r w:rsidRPr="00833AD1">
        <w:rPr>
          <w:rFonts w:eastAsia="Times New Roman" w:cs="Times New Roman"/>
          <w:b/>
          <w:sz w:val="24"/>
          <w:szCs w:val="24"/>
          <w:lang w:val="ro-RO" w:eastAsia="ru-RU"/>
        </w:rPr>
        <w:t xml:space="preserve">    </w:t>
      </w:r>
      <w:bookmarkStart w:id="0" w:name="_Hlk98932174"/>
      <w:r w:rsidRPr="00833AD1">
        <w:rPr>
          <w:rFonts w:eastAsia="Times New Roman" w:cs="Times New Roman"/>
          <w:color w:val="000000"/>
          <w:sz w:val="20"/>
          <w:szCs w:val="20"/>
          <w:lang w:val="fr-FR" w:eastAsia="ru-RU"/>
        </w:rPr>
        <w:t xml:space="preserve"> </w:t>
      </w:r>
      <w:r w:rsidR="00E04E24" w:rsidRPr="00E04E24">
        <w:rPr>
          <w:rFonts w:eastAsia="Calibri" w:cs="Times New Roman"/>
        </w:rPr>
        <w:object w:dxaOrig="1440" w:dyaOrig="1440" w14:anchorId="1E115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9.95pt;margin-top:-9.85pt;width:51.05pt;height:51.05pt;z-index:251659264;mso-position-horizontal-relative:text;mso-position-vertical-relative:text">
            <v:imagedata r:id="rId5" o:title=""/>
          </v:shape>
          <o:OLEObject Type="Embed" ProgID="Unknown" ShapeID="_x0000_s1027" DrawAspect="Content" ObjectID="_1834648556" r:id="rId6"/>
        </w:object>
      </w:r>
      <w:r w:rsidR="00E04E24" w:rsidRPr="00E04E24">
        <w:rPr>
          <w:rFonts w:eastAsia="Times New Roman" w:cs="Times New Roman"/>
          <w:b/>
          <w:bCs/>
          <w:sz w:val="24"/>
          <w:szCs w:val="24"/>
          <w:lang w:val="ro-RO" w:eastAsia="ru-RU"/>
        </w:rPr>
        <w:t>REPUBLICA    MOLDOVA</w:t>
      </w:r>
      <w:r w:rsidR="00E04E24" w:rsidRPr="00E04E24">
        <w:rPr>
          <w:rFonts w:ascii="Arial" w:eastAsia="Times New Roman" w:hAnsi="Arial" w:cs="Times New Roman"/>
          <w:b/>
          <w:sz w:val="24"/>
          <w:szCs w:val="24"/>
          <w:lang w:val="ro-RO" w:eastAsia="ru-RU"/>
        </w:rPr>
        <w:t xml:space="preserve">                                           </w:t>
      </w:r>
      <w:r w:rsidR="00E04E24" w:rsidRPr="00E04E24">
        <w:rPr>
          <w:rFonts w:eastAsia="Times New Roman" w:cs="Times New Roman"/>
          <w:b/>
          <w:bCs/>
          <w:sz w:val="24"/>
          <w:szCs w:val="24"/>
          <w:lang w:val="ro-RO" w:eastAsia="ru-RU"/>
        </w:rPr>
        <w:t>РЕСПУБЛИКА</w:t>
      </w:r>
      <w:r w:rsidR="00E04E24" w:rsidRPr="00E04E24">
        <w:rPr>
          <w:rFonts w:eastAsia="Times New Roman" w:cs="Times New Roman"/>
          <w:sz w:val="24"/>
          <w:szCs w:val="24"/>
          <w:lang w:val="ro-RO" w:eastAsia="ru-RU"/>
        </w:rPr>
        <w:t xml:space="preserve">    </w:t>
      </w:r>
      <w:r w:rsidR="00E04E24" w:rsidRPr="00E04E24">
        <w:rPr>
          <w:rFonts w:eastAsia="Times New Roman" w:cs="Times New Roman"/>
          <w:b/>
          <w:bCs/>
          <w:sz w:val="24"/>
          <w:szCs w:val="24"/>
          <w:lang w:val="ro-RO" w:eastAsia="ru-RU"/>
        </w:rPr>
        <w:t>МОЛДОВА</w:t>
      </w:r>
    </w:p>
    <w:p w14:paraId="48445188" w14:textId="77777777" w:rsidR="00E04E24" w:rsidRPr="00E04E24" w:rsidRDefault="00E04E24" w:rsidP="00E04E24">
      <w:pPr>
        <w:spacing w:after="0"/>
        <w:jc w:val="both"/>
        <w:rPr>
          <w:rFonts w:ascii="Arial" w:eastAsia="Times New Roman" w:hAnsi="Arial" w:cs="Times New Roman"/>
          <w:b/>
          <w:sz w:val="24"/>
          <w:szCs w:val="24"/>
          <w:lang w:val="ro-RO" w:eastAsia="ru-RU"/>
        </w:rPr>
      </w:pPr>
      <w:r w:rsidRPr="00E04E24">
        <w:rPr>
          <w:rFonts w:eastAsia="Times New Roman" w:cs="Times New Roman"/>
          <w:b/>
          <w:sz w:val="24"/>
          <w:szCs w:val="24"/>
          <w:lang w:val="ro-RO" w:eastAsia="ru-RU"/>
        </w:rPr>
        <w:t xml:space="preserve">       RAIONUL HÎNCEŞTI</w:t>
      </w:r>
      <w:r w:rsidRPr="00E04E24">
        <w:rPr>
          <w:rFonts w:ascii="Arial" w:eastAsia="Times New Roman" w:hAnsi="Arial" w:cs="Times New Roman"/>
          <w:b/>
          <w:sz w:val="24"/>
          <w:szCs w:val="24"/>
          <w:lang w:val="ro-RO" w:eastAsia="ru-RU"/>
        </w:rPr>
        <w:t xml:space="preserve">                                                   </w:t>
      </w:r>
      <w:r w:rsidRPr="00E04E24">
        <w:rPr>
          <w:rFonts w:eastAsia="Times New Roman" w:cs="Times New Roman"/>
          <w:b/>
          <w:sz w:val="24"/>
          <w:szCs w:val="24"/>
          <w:lang w:val="ro-RO" w:eastAsia="ru-RU"/>
        </w:rPr>
        <w:t>ХЫНЧЕШТСКИЙ РАЙОН</w:t>
      </w:r>
    </w:p>
    <w:p w14:paraId="7FF8B641" w14:textId="77777777" w:rsidR="00E04E24" w:rsidRPr="00E04E24" w:rsidRDefault="00E04E24" w:rsidP="00E04E24">
      <w:pPr>
        <w:spacing w:after="0"/>
        <w:jc w:val="both"/>
        <w:rPr>
          <w:rFonts w:eastAsia="Times New Roman" w:cs="Times New Roman"/>
          <w:b/>
          <w:sz w:val="24"/>
          <w:szCs w:val="24"/>
          <w:lang w:val="ro-RO" w:eastAsia="ru-RU"/>
        </w:rPr>
      </w:pPr>
      <w:r w:rsidRPr="00E04E24">
        <w:rPr>
          <w:rFonts w:eastAsia="Times New Roman" w:cs="Times New Roman"/>
          <w:b/>
          <w:sz w:val="24"/>
          <w:szCs w:val="24"/>
          <w:lang w:val="ro-RO" w:eastAsia="ru-RU"/>
        </w:rPr>
        <w:t>PRIMĂRIA SĂRATA GALBENĂ</w:t>
      </w:r>
      <w:r w:rsidRPr="00E04E24">
        <w:rPr>
          <w:rFonts w:ascii="Arial" w:eastAsia="Times New Roman" w:hAnsi="Arial" w:cs="Times New Roman"/>
          <w:b/>
          <w:sz w:val="24"/>
          <w:szCs w:val="24"/>
          <w:lang w:val="ro-RO" w:eastAsia="ru-RU"/>
        </w:rPr>
        <w:t xml:space="preserve">                                  </w:t>
      </w:r>
      <w:r w:rsidRPr="00E04E24">
        <w:rPr>
          <w:rFonts w:eastAsia="Times New Roman" w:cs="Times New Roman"/>
          <w:b/>
          <w:sz w:val="24"/>
          <w:szCs w:val="24"/>
          <w:lang w:val="ro-RO" w:eastAsia="ru-RU"/>
        </w:rPr>
        <w:t>ПРИМЭРИЯ СЭРАТА ГАЛБЕНЭ</w:t>
      </w:r>
    </w:p>
    <w:p w14:paraId="0374D261" w14:textId="77777777" w:rsidR="00E04E24" w:rsidRPr="00E04E24" w:rsidRDefault="00E04E24" w:rsidP="00E04E24">
      <w:pPr>
        <w:spacing w:after="0"/>
        <w:jc w:val="both"/>
        <w:rPr>
          <w:rFonts w:ascii="Arial" w:eastAsia="Times New Roman" w:hAnsi="Arial" w:cs="Times New Roman"/>
          <w:b/>
          <w:sz w:val="24"/>
          <w:szCs w:val="24"/>
          <w:lang w:val="pt-PT" w:eastAsia="ru-RU"/>
        </w:rPr>
      </w:pPr>
      <w:r w:rsidRPr="00E04E24">
        <w:rPr>
          <w:rFonts w:ascii="Arial" w:eastAsia="Times New Roman" w:hAnsi="Arial" w:cs="Times New Roman"/>
          <w:b/>
          <w:sz w:val="24"/>
          <w:szCs w:val="24"/>
          <w:lang w:val="ro-RO" w:eastAsia="ru-RU"/>
        </w:rPr>
        <w:t xml:space="preserve">______________________________________________________________________                                         </w:t>
      </w:r>
    </w:p>
    <w:p w14:paraId="33B782F8" w14:textId="77777777" w:rsidR="00E04E24" w:rsidRPr="00E04E24" w:rsidRDefault="00E04E24" w:rsidP="00E04E24">
      <w:pPr>
        <w:tabs>
          <w:tab w:val="left" w:pos="4111"/>
          <w:tab w:val="left" w:pos="4536"/>
          <w:tab w:val="left" w:pos="4962"/>
        </w:tabs>
        <w:spacing w:after="0"/>
        <w:jc w:val="both"/>
        <w:rPr>
          <w:rFonts w:eastAsia="Times New Roman" w:cs="Times New Roman"/>
          <w:sz w:val="18"/>
          <w:szCs w:val="18"/>
          <w:lang w:val="fr-FR" w:eastAsia="ru-RU"/>
        </w:rPr>
      </w:pPr>
      <w:proofErr w:type="spellStart"/>
      <w:r w:rsidRPr="00E04E24">
        <w:rPr>
          <w:rFonts w:eastAsia="Times New Roman" w:cs="Times New Roman"/>
          <w:sz w:val="18"/>
          <w:szCs w:val="18"/>
          <w:lang w:val="ro-RO" w:eastAsia="ru-RU"/>
        </w:rPr>
        <w:t>com.Sărata</w:t>
      </w:r>
      <w:proofErr w:type="spellEnd"/>
      <w:r w:rsidRPr="00E04E24">
        <w:rPr>
          <w:rFonts w:eastAsia="Times New Roman" w:cs="Times New Roman"/>
          <w:sz w:val="18"/>
          <w:szCs w:val="18"/>
          <w:lang w:val="ro-RO" w:eastAsia="ru-RU"/>
        </w:rPr>
        <w:t xml:space="preserve"> Galbenă, str. </w:t>
      </w:r>
      <w:proofErr w:type="spellStart"/>
      <w:r w:rsidRPr="00E04E24">
        <w:rPr>
          <w:rFonts w:eastAsia="Times New Roman" w:cs="Times New Roman"/>
          <w:sz w:val="18"/>
          <w:szCs w:val="18"/>
          <w:lang w:val="ro-RO" w:eastAsia="ru-RU"/>
        </w:rPr>
        <w:t>Ştefan</w:t>
      </w:r>
      <w:proofErr w:type="spellEnd"/>
      <w:r w:rsidRPr="00E04E24">
        <w:rPr>
          <w:rFonts w:eastAsia="Times New Roman" w:cs="Times New Roman"/>
          <w:sz w:val="18"/>
          <w:szCs w:val="18"/>
          <w:lang w:val="ro-RO" w:eastAsia="ru-RU"/>
        </w:rPr>
        <w:t xml:space="preserve"> cel Mare 67</w:t>
      </w:r>
      <w:r w:rsidRPr="00E04E24">
        <w:rPr>
          <w:rFonts w:eastAsia="Times New Roman" w:cs="Times New Roman"/>
          <w:bCs/>
          <w:sz w:val="18"/>
          <w:szCs w:val="18"/>
          <w:lang w:val="ro-RO" w:eastAsia="ru-RU"/>
        </w:rPr>
        <w:t xml:space="preserve">, MD-3446 </w:t>
      </w:r>
      <w:r w:rsidRPr="00E04E24">
        <w:rPr>
          <w:rFonts w:eastAsia="Times New Roman" w:cs="Times New Roman"/>
          <w:sz w:val="18"/>
          <w:szCs w:val="18"/>
          <w:lang w:val="ro-RO" w:eastAsia="ru-RU"/>
        </w:rPr>
        <w:t xml:space="preserve">Tel/fax (0269) tel:50-2-38 </w:t>
      </w:r>
      <w:r w:rsidRPr="00E04E24">
        <w:rPr>
          <w:rFonts w:eastAsia="Times New Roman" w:cs="Times New Roman"/>
          <w:sz w:val="18"/>
          <w:szCs w:val="18"/>
          <w:lang w:val="fr-FR" w:eastAsia="ru-RU"/>
        </w:rPr>
        <w:t xml:space="preserve">e-mail: primaria.sarata-galbena@apl.gov.md </w:t>
      </w:r>
    </w:p>
    <w:p w14:paraId="172104BC" w14:textId="2228329F" w:rsidR="00BA13B9" w:rsidRPr="00833AD1" w:rsidRDefault="00BA13B9" w:rsidP="00E04E24">
      <w:pPr>
        <w:spacing w:after="0"/>
        <w:rPr>
          <w:rFonts w:eastAsia="Times New Roman" w:cs="Times New Roman"/>
          <w:color w:val="000000"/>
          <w:sz w:val="20"/>
          <w:szCs w:val="20"/>
          <w:lang w:val="fr-FR" w:eastAsia="ru-RU"/>
        </w:rPr>
      </w:pPr>
    </w:p>
    <w:bookmarkEnd w:id="0"/>
    <w:p w14:paraId="68BF63F4" w14:textId="77777777" w:rsidR="00BA13B9" w:rsidRDefault="00BA13B9" w:rsidP="00BA13B9">
      <w:pPr>
        <w:spacing w:after="0"/>
        <w:jc w:val="center"/>
        <w:rPr>
          <w:rFonts w:eastAsia="Times New Roman" w:cs="Times New Roman"/>
          <w:b/>
          <w:sz w:val="32"/>
          <w:szCs w:val="32"/>
          <w:lang w:val="pt-PT" w:eastAsia="ru-RU"/>
        </w:rPr>
      </w:pPr>
    </w:p>
    <w:p w14:paraId="116A88AC" w14:textId="7304C21A" w:rsidR="00BA13B9" w:rsidRPr="00E04E24" w:rsidRDefault="00E04E24" w:rsidP="00BA13B9">
      <w:pPr>
        <w:pStyle w:val="Frspaiere"/>
        <w:jc w:val="center"/>
        <w:rPr>
          <w:rFonts w:ascii="Times New Roman" w:hAnsi="Times New Roman" w:cs="Times New Roman"/>
          <w:b/>
          <w:sz w:val="32"/>
          <w:szCs w:val="32"/>
          <w:lang w:val="pt-PT"/>
        </w:rPr>
      </w:pPr>
      <w:r>
        <w:rPr>
          <w:rFonts w:ascii="Times New Roman" w:hAnsi="Times New Roman" w:cs="Times New Roman"/>
          <w:b/>
          <w:sz w:val="32"/>
          <w:szCs w:val="32"/>
          <w:lang w:val="pt-PT"/>
        </w:rPr>
        <w:t xml:space="preserve">PROIECT DE </w:t>
      </w:r>
      <w:r w:rsidR="00BA13B9" w:rsidRPr="00E04E24">
        <w:rPr>
          <w:rFonts w:ascii="Times New Roman" w:hAnsi="Times New Roman" w:cs="Times New Roman"/>
          <w:b/>
          <w:sz w:val="32"/>
          <w:szCs w:val="32"/>
          <w:lang w:val="pt-PT"/>
        </w:rPr>
        <w:t xml:space="preserve">DECIZIE </w:t>
      </w:r>
    </w:p>
    <w:p w14:paraId="3F09D9B8" w14:textId="189742A7" w:rsidR="00BA13B9" w:rsidRPr="00E04E24" w:rsidRDefault="00BA13B9" w:rsidP="00BA13B9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4E24">
        <w:rPr>
          <w:rFonts w:ascii="Times New Roman" w:hAnsi="Times New Roman" w:cs="Times New Roman"/>
          <w:b/>
          <w:sz w:val="24"/>
          <w:szCs w:val="24"/>
          <w:lang w:val="pt-PT"/>
        </w:rPr>
        <w:t>com.</w:t>
      </w:r>
      <w:r w:rsidR="00E04E24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E04E24">
        <w:rPr>
          <w:rFonts w:ascii="Times New Roman" w:hAnsi="Times New Roman" w:cs="Times New Roman"/>
          <w:b/>
          <w:sz w:val="24"/>
          <w:szCs w:val="24"/>
          <w:lang w:val="pt-PT"/>
        </w:rPr>
        <w:t>Sărata Galbenă</w:t>
      </w:r>
    </w:p>
    <w:p w14:paraId="77F23A43" w14:textId="77777777" w:rsidR="00BA13B9" w:rsidRPr="00833AD1" w:rsidRDefault="00BA13B9" w:rsidP="00BA13B9">
      <w:pPr>
        <w:spacing w:after="0"/>
        <w:jc w:val="center"/>
        <w:rPr>
          <w:rFonts w:eastAsia="Times New Roman" w:cs="Times New Roman"/>
          <w:b/>
          <w:sz w:val="32"/>
          <w:szCs w:val="32"/>
          <w:lang w:val="ro-RO" w:eastAsia="ru-RU"/>
        </w:rPr>
      </w:pPr>
      <w:bookmarkStart w:id="1" w:name="_Hlk99457133"/>
    </w:p>
    <w:p w14:paraId="22B2150D" w14:textId="64E369AB" w:rsidR="00BA13B9" w:rsidRDefault="00BA13B9" w:rsidP="00BA13B9">
      <w:pPr>
        <w:spacing w:after="0"/>
        <w:rPr>
          <w:rFonts w:eastAsia="Times New Roman" w:cs="Times New Roman"/>
          <w:b/>
          <w:szCs w:val="28"/>
          <w:lang w:val="pt-PT" w:eastAsia="ru-RU"/>
        </w:rPr>
      </w:pPr>
      <w:bookmarkStart w:id="2" w:name="_Hlk85031535"/>
      <w:r w:rsidRPr="00833AD1">
        <w:rPr>
          <w:rFonts w:eastAsia="Times New Roman" w:cs="Times New Roman"/>
          <w:b/>
          <w:szCs w:val="28"/>
          <w:lang w:val="pt-PT" w:eastAsia="ru-RU"/>
        </w:rPr>
        <w:t xml:space="preserve"> Din</w:t>
      </w:r>
      <w:r w:rsidRPr="00833AD1">
        <w:rPr>
          <w:rFonts w:eastAsia="Times New Roman" w:cs="Times New Roman"/>
          <w:b/>
          <w:szCs w:val="28"/>
          <w:lang w:val="ro-RO" w:eastAsia="ru-RU"/>
        </w:rPr>
        <w:t xml:space="preserve">: </w:t>
      </w:r>
      <w:r>
        <w:rPr>
          <w:rFonts w:eastAsia="Times New Roman" w:cs="Times New Roman"/>
          <w:b/>
          <w:szCs w:val="28"/>
          <w:lang w:val="ro-RO" w:eastAsia="ru-RU"/>
        </w:rPr>
        <w:t xml:space="preserve">  </w:t>
      </w:r>
      <w:r w:rsidR="00E04E24">
        <w:rPr>
          <w:rFonts w:eastAsia="Times New Roman" w:cs="Times New Roman"/>
          <w:b/>
          <w:szCs w:val="28"/>
          <w:lang w:val="ro-RO" w:eastAsia="ru-RU"/>
        </w:rPr>
        <w:t>2026</w:t>
      </w:r>
      <w:r>
        <w:rPr>
          <w:rFonts w:eastAsia="Times New Roman" w:cs="Times New Roman"/>
          <w:b/>
          <w:szCs w:val="28"/>
          <w:lang w:val="ro-RO" w:eastAsia="ru-RU"/>
        </w:rPr>
        <w:t xml:space="preserve">         </w:t>
      </w:r>
      <w:r w:rsidR="00E04E24">
        <w:rPr>
          <w:rFonts w:eastAsia="Times New Roman" w:cs="Times New Roman"/>
          <w:b/>
          <w:szCs w:val="28"/>
          <w:lang w:val="ro-RO" w:eastAsia="ru-RU"/>
        </w:rPr>
        <w:t xml:space="preserve">           </w:t>
      </w:r>
      <w:r>
        <w:rPr>
          <w:rFonts w:eastAsia="Times New Roman" w:cs="Times New Roman"/>
          <w:b/>
          <w:szCs w:val="28"/>
          <w:lang w:val="ro-RO" w:eastAsia="ru-RU"/>
        </w:rPr>
        <w:t xml:space="preserve">           </w:t>
      </w:r>
      <w:r w:rsidRPr="00833AD1">
        <w:rPr>
          <w:rFonts w:eastAsia="Times New Roman" w:cs="Times New Roman"/>
          <w:b/>
          <w:szCs w:val="28"/>
          <w:lang w:val="ro-RO" w:eastAsia="ru-RU"/>
        </w:rPr>
        <w:t xml:space="preserve">                                              </w:t>
      </w:r>
      <w:r>
        <w:rPr>
          <w:rFonts w:eastAsia="Times New Roman" w:cs="Times New Roman"/>
          <w:b/>
          <w:szCs w:val="28"/>
          <w:lang w:val="ro-RO" w:eastAsia="ru-RU"/>
        </w:rPr>
        <w:t xml:space="preserve">          </w:t>
      </w:r>
      <w:r w:rsidRPr="00833AD1">
        <w:rPr>
          <w:rFonts w:eastAsia="Times New Roman" w:cs="Times New Roman"/>
          <w:b/>
          <w:szCs w:val="28"/>
          <w:lang w:val="ro-RO" w:eastAsia="ru-RU"/>
        </w:rPr>
        <w:t xml:space="preserve">         </w:t>
      </w:r>
      <w:r w:rsidRPr="00833AD1">
        <w:rPr>
          <w:rFonts w:eastAsia="Times New Roman" w:cs="Times New Roman"/>
          <w:b/>
          <w:szCs w:val="28"/>
          <w:lang w:val="pt-PT" w:eastAsia="ru-RU"/>
        </w:rPr>
        <w:t xml:space="preserve"> Nr.</w:t>
      </w:r>
      <w:bookmarkStart w:id="3" w:name="_Hlk99457107"/>
      <w:bookmarkStart w:id="4" w:name="_Hlk57626116"/>
      <w:r w:rsidR="00E04E24">
        <w:rPr>
          <w:rFonts w:eastAsia="Times New Roman" w:cs="Times New Roman"/>
          <w:b/>
          <w:szCs w:val="28"/>
          <w:lang w:val="pt-PT" w:eastAsia="ru-RU"/>
        </w:rPr>
        <w:t>2/</w:t>
      </w:r>
    </w:p>
    <w:p w14:paraId="24DE5F2D" w14:textId="77777777" w:rsidR="00BA13B9" w:rsidRDefault="00BA13B9" w:rsidP="00BA13B9">
      <w:pPr>
        <w:spacing w:after="0"/>
        <w:rPr>
          <w:rFonts w:eastAsia="Times New Roman" w:cs="Times New Roman"/>
          <w:b/>
          <w:szCs w:val="28"/>
          <w:lang w:val="pt-PT" w:eastAsia="ru-RU"/>
        </w:rPr>
      </w:pPr>
    </w:p>
    <w:p w14:paraId="01F617D2" w14:textId="21E18EA5" w:rsidR="00BA13B9" w:rsidRPr="009E6EF3" w:rsidRDefault="009E6EF3" w:rsidP="009E6EF3">
      <w:pPr>
        <w:spacing w:after="0"/>
        <w:jc w:val="both"/>
        <w:rPr>
          <w:rFonts w:eastAsia="Times New Roman" w:cs="Times New Roman"/>
          <w:b/>
          <w:i/>
          <w:sz w:val="26"/>
          <w:szCs w:val="26"/>
          <w:lang w:val="pt-PT" w:eastAsia="ro-RO"/>
        </w:rPr>
      </w:pPr>
      <w:r w:rsidRPr="009E6EF3">
        <w:rPr>
          <w:rFonts w:eastAsia="Times New Roman" w:cs="Times New Roman"/>
          <w:b/>
          <w:i/>
          <w:sz w:val="26"/>
          <w:szCs w:val="26"/>
          <w:lang w:val="ro-RO" w:eastAsia="ro-RO"/>
        </w:rPr>
        <w:t>,,</w:t>
      </w:r>
      <w:r w:rsidR="00BA13B9" w:rsidRPr="009E6EF3">
        <w:rPr>
          <w:rFonts w:eastAsia="Times New Roman" w:cs="Times New Roman"/>
          <w:b/>
          <w:i/>
          <w:sz w:val="26"/>
          <w:szCs w:val="26"/>
          <w:lang w:val="ro-RO" w:eastAsia="ro-RO"/>
        </w:rPr>
        <w:t>Cu privire la inițierea formării prin separarea unor bunuri imobile</w:t>
      </w:r>
      <w:r w:rsidRPr="009E6EF3">
        <w:rPr>
          <w:rFonts w:eastAsia="Times New Roman" w:cs="Times New Roman"/>
          <w:b/>
          <w:i/>
          <w:sz w:val="26"/>
          <w:szCs w:val="26"/>
          <w:lang w:val="pt-PT" w:eastAsia="ro-RO"/>
        </w:rPr>
        <w:t>”</w:t>
      </w:r>
    </w:p>
    <w:bookmarkEnd w:id="3"/>
    <w:p w14:paraId="58FC77EE" w14:textId="77777777" w:rsidR="00BA13B9" w:rsidRPr="009E6EF3" w:rsidRDefault="00BA13B9" w:rsidP="009E6EF3">
      <w:pPr>
        <w:spacing w:after="0"/>
        <w:jc w:val="both"/>
        <w:rPr>
          <w:rFonts w:eastAsia="Times New Roman" w:cs="Times New Roman"/>
          <w:b/>
          <w:i/>
          <w:sz w:val="26"/>
          <w:szCs w:val="26"/>
          <w:lang w:val="ro-RO" w:eastAsia="ro-RO"/>
        </w:rPr>
      </w:pPr>
    </w:p>
    <w:bookmarkEnd w:id="4"/>
    <w:p w14:paraId="6891B87B" w14:textId="77777777" w:rsidR="00BA13B9" w:rsidRPr="009E6EF3" w:rsidRDefault="00BA13B9" w:rsidP="009E6EF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6"/>
          <w:szCs w:val="26"/>
          <w:lang w:val="en-US" w:eastAsia="zh-CN"/>
        </w:rPr>
      </w:pP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În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conformitate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cu art.14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alin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. (2)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lit.b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) din Legea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privind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administrația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publică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locală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nr.436/2006, art.1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alin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2), art.3, art.8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alin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1), art.10,  art.17 din Legea cu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privire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la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formarea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bunurilor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imobile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nr.354/2004, art.9,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alin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(2) lit. b) din Legea nr.121/2007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privind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administrarea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și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deetatizarea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proprietății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publice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, art.17 din Legea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cadastrului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bunurilor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imobile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nr.1543/1998,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luând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în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consideraţie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avizurile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comisiilor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 de </w:t>
      </w:r>
      <w:proofErr w:type="spellStart"/>
      <w:r w:rsidRPr="009E6EF3">
        <w:rPr>
          <w:rFonts w:eastAsia="Times New Roman" w:cs="Times New Roman"/>
          <w:sz w:val="26"/>
          <w:szCs w:val="26"/>
          <w:lang w:val="en-US" w:eastAsia="zh-CN"/>
        </w:rPr>
        <w:t>specialitate</w:t>
      </w:r>
      <w:proofErr w:type="spellEnd"/>
      <w:r w:rsidRPr="009E6EF3">
        <w:rPr>
          <w:rFonts w:eastAsia="Times New Roman" w:cs="Times New Roman"/>
          <w:sz w:val="26"/>
          <w:szCs w:val="26"/>
          <w:lang w:val="en-US" w:eastAsia="zh-CN"/>
        </w:rPr>
        <w:t xml:space="preserve">, </w:t>
      </w:r>
    </w:p>
    <w:p w14:paraId="395F416B" w14:textId="77777777" w:rsidR="00BA13B9" w:rsidRPr="009E6EF3" w:rsidRDefault="00BA13B9" w:rsidP="009E6EF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6"/>
          <w:szCs w:val="26"/>
          <w:lang w:val="pt-PT" w:eastAsia="zh-CN"/>
        </w:rPr>
      </w:pPr>
      <w:r w:rsidRPr="009E6EF3">
        <w:rPr>
          <w:rFonts w:eastAsia="Times New Roman" w:cs="Times New Roman"/>
          <w:b/>
          <w:sz w:val="26"/>
          <w:szCs w:val="26"/>
          <w:lang w:val="pt-PT" w:eastAsia="zh-CN"/>
        </w:rPr>
        <w:t>Consiliul comunal S</w:t>
      </w:r>
      <w:proofErr w:type="spellStart"/>
      <w:r w:rsidRPr="009E6EF3">
        <w:rPr>
          <w:rFonts w:eastAsia="Times New Roman" w:cs="Times New Roman"/>
          <w:b/>
          <w:sz w:val="26"/>
          <w:szCs w:val="26"/>
          <w:lang w:val="ro-RO" w:eastAsia="zh-CN"/>
        </w:rPr>
        <w:t>ărata</w:t>
      </w:r>
      <w:proofErr w:type="spellEnd"/>
      <w:r w:rsidRPr="009E6EF3">
        <w:rPr>
          <w:rFonts w:eastAsia="Times New Roman" w:cs="Times New Roman"/>
          <w:b/>
          <w:sz w:val="26"/>
          <w:szCs w:val="26"/>
          <w:lang w:val="ro-RO" w:eastAsia="zh-CN"/>
        </w:rPr>
        <w:t xml:space="preserve"> Galbenă</w:t>
      </w:r>
      <w:r w:rsidRPr="009E6EF3">
        <w:rPr>
          <w:rFonts w:eastAsia="Times New Roman" w:cs="Times New Roman"/>
          <w:sz w:val="26"/>
          <w:szCs w:val="26"/>
          <w:lang w:val="pt-PT" w:eastAsia="zh-CN"/>
        </w:rPr>
        <w:t>,</w:t>
      </w:r>
    </w:p>
    <w:p w14:paraId="165D6D95" w14:textId="77777777" w:rsidR="00BA13B9" w:rsidRPr="009E6EF3" w:rsidRDefault="00BA13B9" w:rsidP="009E6EF3">
      <w:pPr>
        <w:spacing w:after="0"/>
        <w:jc w:val="both"/>
        <w:rPr>
          <w:rFonts w:eastAsia="Times New Roman" w:cs="Times New Roman"/>
          <w:b/>
          <w:sz w:val="26"/>
          <w:szCs w:val="26"/>
          <w:lang w:val="pt-PT" w:eastAsia="ro-RO"/>
        </w:rPr>
      </w:pPr>
    </w:p>
    <w:p w14:paraId="19419A17" w14:textId="77777777" w:rsidR="00BA13B9" w:rsidRPr="009E6EF3" w:rsidRDefault="00BA13B9" w:rsidP="009E6EF3">
      <w:pPr>
        <w:spacing w:after="0"/>
        <w:jc w:val="both"/>
        <w:rPr>
          <w:rFonts w:eastAsia="Times New Roman" w:cs="Times New Roman"/>
          <w:b/>
          <w:sz w:val="26"/>
          <w:szCs w:val="26"/>
          <w:lang w:val="pt-PT" w:eastAsia="ro-RO"/>
        </w:rPr>
      </w:pPr>
      <w:r w:rsidRPr="009E6EF3">
        <w:rPr>
          <w:rFonts w:eastAsia="Times New Roman" w:cs="Times New Roman"/>
          <w:sz w:val="26"/>
          <w:szCs w:val="26"/>
          <w:lang w:val="pt-PT" w:eastAsia="ro-RO"/>
        </w:rPr>
        <w:t xml:space="preserve">                                                   </w:t>
      </w:r>
      <w:r w:rsidRPr="009E6EF3">
        <w:rPr>
          <w:rFonts w:eastAsia="Times New Roman" w:cs="Times New Roman"/>
          <w:b/>
          <w:sz w:val="26"/>
          <w:szCs w:val="26"/>
          <w:lang w:val="pt-PT" w:eastAsia="ro-RO"/>
        </w:rPr>
        <w:t>DECIDE:</w:t>
      </w:r>
    </w:p>
    <w:p w14:paraId="04C1173C" w14:textId="77777777" w:rsidR="00BA13B9" w:rsidRPr="009E6EF3" w:rsidRDefault="00BA13B9" w:rsidP="009E6EF3">
      <w:pPr>
        <w:spacing w:after="0"/>
        <w:jc w:val="both"/>
        <w:rPr>
          <w:rFonts w:eastAsia="Times New Roman" w:cs="Times New Roman"/>
          <w:b/>
          <w:sz w:val="26"/>
          <w:szCs w:val="26"/>
          <w:lang w:val="pt-PT" w:eastAsia="ro-RO"/>
        </w:rPr>
      </w:pPr>
    </w:p>
    <w:p w14:paraId="7EA51915" w14:textId="0CBC93DE" w:rsidR="00BA13B9" w:rsidRPr="009E6EF3" w:rsidRDefault="00BA13B9" w:rsidP="009E6EF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6"/>
          <w:szCs w:val="26"/>
          <w:lang w:val="pt-PT" w:eastAsia="zh-CN"/>
        </w:rPr>
      </w:pPr>
      <w:r w:rsidRPr="009E6EF3">
        <w:rPr>
          <w:rFonts w:eastAsia="Times New Roman" w:cs="Times New Roman"/>
          <w:b/>
          <w:sz w:val="26"/>
          <w:szCs w:val="26"/>
          <w:lang w:val="pt-PT" w:eastAsia="zh-CN"/>
        </w:rPr>
        <w:t>1</w:t>
      </w:r>
      <w:r w:rsidRPr="009E6EF3">
        <w:rPr>
          <w:rFonts w:eastAsia="Times New Roman" w:cs="Times New Roman"/>
          <w:sz w:val="26"/>
          <w:szCs w:val="26"/>
          <w:lang w:val="pt-PT" w:eastAsia="zh-CN"/>
        </w:rPr>
        <w:t xml:space="preserve">.Se iniţiază procedura de formare prin separare a  bunurilor imobile, din bun imobil numărul cadastral </w:t>
      </w:r>
      <w:r w:rsidRPr="009E6EF3">
        <w:rPr>
          <w:rFonts w:eastAsia="Times New Roman" w:cs="Times New Roman"/>
          <w:b/>
          <w:bCs/>
          <w:sz w:val="26"/>
          <w:szCs w:val="26"/>
          <w:lang w:val="it-IT" w:eastAsia="ro-RO"/>
        </w:rPr>
        <w:t xml:space="preserve">5359206.131, </w:t>
      </w:r>
      <w:r w:rsidRPr="009E6EF3">
        <w:rPr>
          <w:rFonts w:eastAsia="Times New Roman" w:cs="Times New Roman"/>
          <w:sz w:val="26"/>
          <w:szCs w:val="26"/>
          <w:lang w:val="pt-PT" w:eastAsia="zh-CN"/>
        </w:rPr>
        <w:t xml:space="preserve">cu suprafața totală de </w:t>
      </w:r>
      <w:r w:rsidRPr="009E6EF3">
        <w:rPr>
          <w:rFonts w:eastAsia="Times New Roman" w:cs="Times New Roman"/>
          <w:b/>
          <w:bCs/>
          <w:sz w:val="26"/>
          <w:szCs w:val="26"/>
          <w:lang w:val="it-IT" w:eastAsia="ro-RO"/>
        </w:rPr>
        <w:t>1,921 ha</w:t>
      </w:r>
      <w:r w:rsidRPr="009E6EF3">
        <w:rPr>
          <w:rFonts w:eastAsia="Times New Roman" w:cs="Times New Roman"/>
          <w:sz w:val="26"/>
          <w:szCs w:val="26"/>
          <w:lang w:val="pt-PT" w:eastAsia="zh-CN"/>
        </w:rPr>
        <w:t>, proprietate a APL, destinația ”terenuri cu destinație agricol” modul de folosinţă “teren pentru pășuni și fînețe”, domeniul “privat”, situat în intravilanul s.Sărata Galbenă, rn.Hînceşti.</w:t>
      </w:r>
    </w:p>
    <w:p w14:paraId="1EC034FD" w14:textId="77777777" w:rsidR="00BA13B9" w:rsidRPr="009E6EF3" w:rsidRDefault="00BA13B9" w:rsidP="009E6EF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6"/>
          <w:szCs w:val="26"/>
          <w:lang w:val="pt-PT" w:eastAsia="zh-CN"/>
        </w:rPr>
      </w:pPr>
      <w:r w:rsidRPr="009E6EF3">
        <w:rPr>
          <w:rFonts w:eastAsia="Times New Roman" w:cs="Times New Roman"/>
          <w:b/>
          <w:sz w:val="26"/>
          <w:szCs w:val="26"/>
          <w:lang w:val="pt-PT" w:eastAsia="zh-CN"/>
        </w:rPr>
        <w:t>2</w:t>
      </w:r>
      <w:r w:rsidRPr="009E6EF3">
        <w:rPr>
          <w:rFonts w:eastAsia="Times New Roman" w:cs="Times New Roman"/>
          <w:sz w:val="26"/>
          <w:szCs w:val="26"/>
          <w:lang w:val="pt-PT" w:eastAsia="zh-CN"/>
        </w:rPr>
        <w:t>.Se desemnează responsabil de îndeplinirea prevederilor prezenei decizii specialistul în reglementarea regimului  funciar Vlas Lilia.</w:t>
      </w:r>
      <w:r w:rsidRPr="009E6EF3">
        <w:rPr>
          <w:rFonts w:eastAsia="Times New Roman" w:cs="Times New Roman"/>
          <w:sz w:val="26"/>
          <w:szCs w:val="26"/>
          <w:lang w:val="it-IT" w:eastAsia="ro-RO"/>
        </w:rPr>
        <w:t xml:space="preserve">                                                                                                 </w:t>
      </w:r>
    </w:p>
    <w:p w14:paraId="4EBD9936" w14:textId="77777777" w:rsidR="00BA13B9" w:rsidRPr="009E6EF3" w:rsidRDefault="00BA13B9" w:rsidP="009E6EF3">
      <w:pPr>
        <w:spacing w:after="0"/>
        <w:jc w:val="both"/>
        <w:rPr>
          <w:rFonts w:eastAsia="Times New Roman" w:cs="Times New Roman"/>
          <w:sz w:val="26"/>
          <w:szCs w:val="26"/>
          <w:lang w:val="ro-RO" w:eastAsia="ro-RO"/>
        </w:rPr>
      </w:pPr>
      <w:r w:rsidRPr="009E6EF3">
        <w:rPr>
          <w:rFonts w:eastAsia="Times New Roman" w:cs="Times New Roman"/>
          <w:b/>
          <w:sz w:val="26"/>
          <w:szCs w:val="26"/>
          <w:lang w:val="ro-RO" w:eastAsia="ro-RO"/>
        </w:rPr>
        <w:t>3.</w:t>
      </w:r>
      <w:r w:rsidRPr="009E6EF3">
        <w:rPr>
          <w:rFonts w:eastAsia="Times New Roman" w:cs="Times New Roman"/>
          <w:sz w:val="26"/>
          <w:szCs w:val="26"/>
          <w:lang w:val="ro-RO" w:eastAsia="ro-RO"/>
        </w:rPr>
        <w:t xml:space="preserve">Se solicită </w:t>
      </w:r>
      <w:proofErr w:type="spellStart"/>
      <w:r w:rsidRPr="009E6EF3">
        <w:rPr>
          <w:rFonts w:eastAsia="Times New Roman" w:cs="Times New Roman"/>
          <w:sz w:val="26"/>
          <w:szCs w:val="26"/>
          <w:lang w:val="ro-RO" w:eastAsia="ro-RO"/>
        </w:rPr>
        <w:t>Agenţiei</w:t>
      </w:r>
      <w:proofErr w:type="spellEnd"/>
      <w:r w:rsidRPr="009E6EF3">
        <w:rPr>
          <w:rFonts w:eastAsia="Times New Roman" w:cs="Times New Roman"/>
          <w:sz w:val="26"/>
          <w:szCs w:val="26"/>
          <w:lang w:val="ro-RO" w:eastAsia="ro-RO"/>
        </w:rPr>
        <w:t xml:space="preserve"> Servicii Publice, operarea modificărilor în </w:t>
      </w:r>
      <w:proofErr w:type="spellStart"/>
      <w:r w:rsidRPr="009E6EF3">
        <w:rPr>
          <w:rFonts w:eastAsia="Times New Roman" w:cs="Times New Roman"/>
          <w:sz w:val="26"/>
          <w:szCs w:val="26"/>
          <w:lang w:val="ro-RO" w:eastAsia="ro-RO"/>
        </w:rPr>
        <w:t>documentaţia</w:t>
      </w:r>
      <w:proofErr w:type="spellEnd"/>
      <w:r w:rsidRPr="009E6EF3">
        <w:rPr>
          <w:rFonts w:eastAsia="Times New Roman" w:cs="Times New Roman"/>
          <w:sz w:val="26"/>
          <w:szCs w:val="26"/>
          <w:lang w:val="ro-RO" w:eastAsia="ro-RO"/>
        </w:rPr>
        <w:t xml:space="preserve"> cadastrală. </w:t>
      </w:r>
    </w:p>
    <w:p w14:paraId="5AAB9B82" w14:textId="77777777" w:rsidR="00BA13B9" w:rsidRPr="009E6EF3" w:rsidRDefault="00BA13B9" w:rsidP="009E6EF3">
      <w:pPr>
        <w:spacing w:after="0"/>
        <w:jc w:val="both"/>
        <w:rPr>
          <w:rFonts w:eastAsia="Times New Roman" w:cs="Times New Roman"/>
          <w:sz w:val="26"/>
          <w:szCs w:val="26"/>
          <w:lang w:val="ro-RO" w:eastAsia="ro-RO"/>
        </w:rPr>
      </w:pPr>
      <w:r w:rsidRPr="009E6EF3">
        <w:rPr>
          <w:rFonts w:eastAsia="Times New Roman" w:cs="Times New Roman"/>
          <w:b/>
          <w:bCs/>
          <w:sz w:val="26"/>
          <w:szCs w:val="26"/>
          <w:lang w:val="ro-RO" w:eastAsia="ro-RO"/>
        </w:rPr>
        <w:t>4</w:t>
      </w:r>
      <w:r w:rsidRPr="009E6EF3">
        <w:rPr>
          <w:rFonts w:eastAsia="Times New Roman" w:cs="Times New Roman"/>
          <w:sz w:val="26"/>
          <w:szCs w:val="26"/>
          <w:lang w:val="ro-RO" w:eastAsia="ro-RO"/>
        </w:rPr>
        <w:t xml:space="preserve">.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Prezenta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decizie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intră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în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vigoare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la data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includerii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în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Registrul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de Stat al Actelor Locale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și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poate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fi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contestată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la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Judecătoria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Hîncești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,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sediul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Ialoveni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,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în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termen de 30 de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zile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de la data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comunicării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potrivit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prevederilor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Codului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</w:t>
      </w:r>
      <w:proofErr w:type="spellStart"/>
      <w:r w:rsidRPr="009E6EF3">
        <w:rPr>
          <w:rFonts w:eastAsia="Times New Roman"/>
          <w:sz w:val="26"/>
          <w:szCs w:val="26"/>
          <w:lang w:val="en-US"/>
        </w:rPr>
        <w:t>Administrativ</w:t>
      </w:r>
      <w:proofErr w:type="spellEnd"/>
      <w:r w:rsidRPr="009E6EF3">
        <w:rPr>
          <w:rFonts w:eastAsia="Times New Roman"/>
          <w:sz w:val="26"/>
          <w:szCs w:val="26"/>
          <w:lang w:val="en-US"/>
        </w:rPr>
        <w:t xml:space="preserve"> nr.116/2018.</w:t>
      </w:r>
    </w:p>
    <w:bookmarkEnd w:id="1"/>
    <w:bookmarkEnd w:id="2"/>
    <w:p w14:paraId="4A3E7D31" w14:textId="77777777" w:rsidR="00E04E24" w:rsidRPr="00E04E24" w:rsidRDefault="00E04E24" w:rsidP="00E04E24">
      <w:pPr>
        <w:spacing w:after="0"/>
        <w:ind w:left="142" w:hanging="142"/>
        <w:jc w:val="both"/>
        <w:rPr>
          <w:rFonts w:eastAsia="Times New Roman" w:cs="Times New Roman"/>
          <w:sz w:val="24"/>
          <w:szCs w:val="24"/>
          <w:lang w:val="ro-RO" w:eastAsia="ro-RO"/>
        </w:rPr>
      </w:pPr>
      <w:r w:rsidRPr="00E04E24">
        <w:rPr>
          <w:rFonts w:eastAsia="Times New Roman" w:cs="Times New Roman"/>
          <w:b/>
          <w:bCs/>
          <w:sz w:val="26"/>
          <w:szCs w:val="26"/>
          <w:lang w:val="ro-RO" w:eastAsia="ro-RO"/>
        </w:rPr>
        <w:t xml:space="preserve">5. </w:t>
      </w:r>
      <w:r w:rsidRPr="00E04E24">
        <w:rPr>
          <w:rFonts w:eastAsia="Times New Roman" w:cs="Times New Roman"/>
          <w:sz w:val="26"/>
          <w:szCs w:val="26"/>
          <w:lang w:val="ro-RO" w:eastAsia="ro-RO"/>
        </w:rPr>
        <w:t xml:space="preserve">Controlul executării prevederilor prezentei hotărâri este pusă pe seama comisiei de specialitate în probleme agrare, </w:t>
      </w:r>
      <w:proofErr w:type="spellStart"/>
      <w:r w:rsidRPr="00E04E24">
        <w:rPr>
          <w:rFonts w:eastAsia="Times New Roman" w:cs="Times New Roman"/>
          <w:sz w:val="26"/>
          <w:szCs w:val="26"/>
          <w:lang w:val="ro-RO" w:eastAsia="ro-RO"/>
        </w:rPr>
        <w:t>protecţia</w:t>
      </w:r>
      <w:proofErr w:type="spellEnd"/>
      <w:r w:rsidRPr="00E04E24">
        <w:rPr>
          <w:rFonts w:eastAsia="Times New Roman" w:cs="Times New Roman"/>
          <w:sz w:val="26"/>
          <w:szCs w:val="26"/>
          <w:lang w:val="ro-RO" w:eastAsia="ro-RO"/>
        </w:rPr>
        <w:t xml:space="preserve"> mediului și amenajarea teritoriului </w:t>
      </w:r>
      <w:proofErr w:type="spellStart"/>
      <w:r w:rsidRPr="00E04E24">
        <w:rPr>
          <w:rFonts w:eastAsia="Times New Roman" w:cs="Times New Roman"/>
          <w:sz w:val="26"/>
          <w:szCs w:val="26"/>
          <w:lang w:val="ro-RO" w:eastAsia="ro-RO"/>
        </w:rPr>
        <w:t>şi</w:t>
      </w:r>
      <w:proofErr w:type="spellEnd"/>
      <w:r w:rsidRPr="00E04E24">
        <w:rPr>
          <w:rFonts w:eastAsia="Times New Roman" w:cs="Times New Roman"/>
          <w:sz w:val="26"/>
          <w:szCs w:val="26"/>
          <w:lang w:val="ro-RO" w:eastAsia="ro-RO"/>
        </w:rPr>
        <w:t xml:space="preserve"> a primarului.</w:t>
      </w:r>
    </w:p>
    <w:p w14:paraId="5A558EA6" w14:textId="77777777" w:rsidR="00E04E24" w:rsidRPr="00E04E24" w:rsidRDefault="00E04E24" w:rsidP="00E04E24">
      <w:pPr>
        <w:spacing w:after="0"/>
        <w:ind w:left="142" w:hanging="142"/>
        <w:jc w:val="both"/>
        <w:rPr>
          <w:rFonts w:eastAsia="Times New Roman" w:cs="Times New Roman"/>
          <w:sz w:val="24"/>
          <w:szCs w:val="24"/>
          <w:lang w:val="ro-RO" w:eastAsia="ro-RO"/>
        </w:rPr>
      </w:pPr>
    </w:p>
    <w:p w14:paraId="1F4E6BF2" w14:textId="77777777" w:rsidR="00E04E24" w:rsidRPr="00E04E24" w:rsidRDefault="00E04E24" w:rsidP="00E04E24">
      <w:pPr>
        <w:tabs>
          <w:tab w:val="left" w:pos="567"/>
        </w:tabs>
        <w:contextualSpacing/>
        <w:jc w:val="both"/>
        <w:rPr>
          <w:rFonts w:eastAsia="Times New Roman" w:cs="Times New Roman"/>
          <w:i/>
          <w:iCs/>
          <w:sz w:val="24"/>
          <w:szCs w:val="24"/>
          <w:lang w:val="ro-RO" w:eastAsia="ro-RO"/>
        </w:rPr>
      </w:pPr>
      <w:proofErr w:type="spellStart"/>
      <w:r w:rsidRPr="00E04E24">
        <w:rPr>
          <w:rFonts w:eastAsia="Times New Roman" w:cs="Times New Roman"/>
          <w:i/>
          <w:iCs/>
          <w:sz w:val="24"/>
          <w:szCs w:val="24"/>
          <w:lang w:val="ro-RO" w:eastAsia="ro-RO"/>
        </w:rPr>
        <w:t>Iniţiat</w:t>
      </w:r>
      <w:proofErr w:type="spellEnd"/>
      <w:r w:rsidRPr="00E04E24">
        <w:rPr>
          <w:rFonts w:eastAsia="Times New Roman" w:cs="Times New Roman"/>
          <w:i/>
          <w:iCs/>
          <w:sz w:val="24"/>
          <w:szCs w:val="24"/>
          <w:lang w:val="ro-RO" w:eastAsia="ro-RO"/>
        </w:rPr>
        <w:t xml:space="preserve">: </w:t>
      </w:r>
      <w:proofErr w:type="spellStart"/>
      <w:r w:rsidRPr="00E04E24">
        <w:rPr>
          <w:rFonts w:eastAsia="Times New Roman" w:cs="Times New Roman"/>
          <w:i/>
          <w:iCs/>
          <w:sz w:val="24"/>
          <w:szCs w:val="24"/>
          <w:lang w:val="ro-RO" w:eastAsia="ro-RO"/>
        </w:rPr>
        <w:t>Lozovoi</w:t>
      </w:r>
      <w:proofErr w:type="spellEnd"/>
      <w:r w:rsidRPr="00E04E24">
        <w:rPr>
          <w:rFonts w:eastAsia="Times New Roman" w:cs="Times New Roman"/>
          <w:i/>
          <w:iCs/>
          <w:sz w:val="24"/>
          <w:szCs w:val="24"/>
          <w:lang w:val="ro-RO" w:eastAsia="ro-RO"/>
        </w:rPr>
        <w:t xml:space="preserve"> Mihail, primarul comunei.</w:t>
      </w:r>
    </w:p>
    <w:p w14:paraId="1E8FDD23" w14:textId="77777777" w:rsidR="00E04E24" w:rsidRPr="00E04E24" w:rsidRDefault="00E04E24" w:rsidP="00E04E24">
      <w:pPr>
        <w:tabs>
          <w:tab w:val="left" w:pos="567"/>
        </w:tabs>
        <w:contextualSpacing/>
        <w:jc w:val="both"/>
        <w:rPr>
          <w:rFonts w:eastAsia="Times New Roman" w:cs="Times New Roman"/>
          <w:i/>
          <w:iCs/>
          <w:sz w:val="24"/>
          <w:szCs w:val="24"/>
          <w:lang w:val="ro-RO" w:eastAsia="ro-RO"/>
        </w:rPr>
      </w:pPr>
      <w:proofErr w:type="spellStart"/>
      <w:r w:rsidRPr="00E04E24">
        <w:rPr>
          <w:rFonts w:eastAsia="Times New Roman" w:cs="Times New Roman"/>
          <w:i/>
          <w:iCs/>
          <w:sz w:val="24"/>
          <w:szCs w:val="24"/>
          <w:lang w:val="ro-RO" w:eastAsia="ro-RO"/>
        </w:rPr>
        <w:t>Elaborat:Vlas</w:t>
      </w:r>
      <w:proofErr w:type="spellEnd"/>
      <w:r w:rsidRPr="00E04E24">
        <w:rPr>
          <w:rFonts w:eastAsia="Times New Roman" w:cs="Times New Roman"/>
          <w:i/>
          <w:iCs/>
          <w:sz w:val="24"/>
          <w:szCs w:val="24"/>
          <w:lang w:val="ro-RO" w:eastAsia="ro-RO"/>
        </w:rPr>
        <w:t xml:space="preserve"> </w:t>
      </w:r>
      <w:proofErr w:type="spellStart"/>
      <w:r w:rsidRPr="00E04E24">
        <w:rPr>
          <w:rFonts w:eastAsia="Times New Roman" w:cs="Times New Roman"/>
          <w:i/>
          <w:iCs/>
          <w:sz w:val="24"/>
          <w:szCs w:val="24"/>
          <w:lang w:val="ro-RO" w:eastAsia="ro-RO"/>
        </w:rPr>
        <w:t>Lilia</w:t>
      </w:r>
      <w:proofErr w:type="spellEnd"/>
      <w:r w:rsidRPr="00E04E24">
        <w:rPr>
          <w:rFonts w:eastAsia="Times New Roman" w:cs="Times New Roman"/>
          <w:i/>
          <w:iCs/>
          <w:sz w:val="24"/>
          <w:szCs w:val="24"/>
          <w:lang w:val="ro-RO" w:eastAsia="ro-RO"/>
        </w:rPr>
        <w:t>, specialistă în reglementări funciare.</w:t>
      </w:r>
    </w:p>
    <w:p w14:paraId="1023405D" w14:textId="77777777" w:rsidR="00E04E24" w:rsidRPr="00E04E24" w:rsidRDefault="00E04E24" w:rsidP="00E04E24">
      <w:pPr>
        <w:tabs>
          <w:tab w:val="left" w:pos="567"/>
        </w:tabs>
        <w:contextualSpacing/>
        <w:jc w:val="both"/>
        <w:rPr>
          <w:rFonts w:eastAsia="Times New Roman" w:cs="Times New Roman"/>
          <w:i/>
          <w:iCs/>
          <w:sz w:val="24"/>
          <w:szCs w:val="24"/>
          <w:lang w:val="ro-RO" w:eastAsia="ro-RO"/>
        </w:rPr>
      </w:pPr>
      <w:r w:rsidRPr="00E04E24">
        <w:rPr>
          <w:rFonts w:eastAsia="Times New Roman" w:cs="Times New Roman"/>
          <w:i/>
          <w:iCs/>
          <w:sz w:val="24"/>
          <w:szCs w:val="24"/>
          <w:lang w:val="ro-RO" w:eastAsia="ro-RO"/>
        </w:rPr>
        <w:t>Avizat: Solomon Albina, secretara consiliului local.</w:t>
      </w:r>
    </w:p>
    <w:p w14:paraId="3368EF8D" w14:textId="77777777" w:rsidR="00E04E24" w:rsidRPr="00E04E24" w:rsidRDefault="00E04E24" w:rsidP="00E04E24">
      <w:pPr>
        <w:spacing w:after="0"/>
        <w:jc w:val="both"/>
        <w:rPr>
          <w:rFonts w:eastAsia="Times New Roman" w:cs="Times New Roman"/>
          <w:sz w:val="26"/>
          <w:szCs w:val="26"/>
          <w:lang w:val="ro-RO"/>
        </w:rPr>
      </w:pPr>
    </w:p>
    <w:p w14:paraId="5BBABDCD" w14:textId="77777777" w:rsidR="00E04E24" w:rsidRPr="00E04E24" w:rsidRDefault="00E04E24" w:rsidP="00E04E24">
      <w:pPr>
        <w:spacing w:after="0"/>
        <w:jc w:val="both"/>
        <w:rPr>
          <w:rFonts w:eastAsia="Times New Roman" w:cs="Times New Roman"/>
          <w:szCs w:val="28"/>
          <w:lang w:val="pt-PT" w:eastAsia="ru-RU"/>
        </w:rPr>
      </w:pPr>
      <w:proofErr w:type="spellStart"/>
      <w:r w:rsidRPr="00E04E24">
        <w:rPr>
          <w:rFonts w:eastAsia="Times New Roman" w:cs="Times New Roman"/>
          <w:b/>
          <w:szCs w:val="28"/>
          <w:lang w:val="ro-RO" w:eastAsia="ro-RO"/>
        </w:rPr>
        <w:t>Preşedintele</w:t>
      </w:r>
      <w:proofErr w:type="spellEnd"/>
      <w:r w:rsidRPr="00E04E24">
        <w:rPr>
          <w:rFonts w:eastAsia="Times New Roman" w:cs="Times New Roman"/>
          <w:b/>
          <w:szCs w:val="28"/>
          <w:lang w:val="ro-RO" w:eastAsia="ro-RO"/>
        </w:rPr>
        <w:t xml:space="preserve"> </w:t>
      </w:r>
      <w:proofErr w:type="spellStart"/>
      <w:r w:rsidRPr="00E04E24">
        <w:rPr>
          <w:rFonts w:eastAsia="Times New Roman" w:cs="Times New Roman"/>
          <w:b/>
          <w:szCs w:val="28"/>
          <w:lang w:val="ro-RO" w:eastAsia="ro-RO"/>
        </w:rPr>
        <w:t>şedinţei</w:t>
      </w:r>
      <w:proofErr w:type="spellEnd"/>
      <w:r w:rsidRPr="00E04E24">
        <w:rPr>
          <w:rFonts w:eastAsia="Times New Roman" w:cs="Times New Roman"/>
          <w:b/>
          <w:szCs w:val="28"/>
          <w:lang w:val="ro-RO" w:eastAsia="ro-RO"/>
        </w:rPr>
        <w:t>:___________________________</w:t>
      </w:r>
    </w:p>
    <w:p w14:paraId="2610498D" w14:textId="77777777" w:rsidR="00E04E24" w:rsidRPr="00E04E24" w:rsidRDefault="00E04E24" w:rsidP="00E04E24">
      <w:pPr>
        <w:spacing w:after="0"/>
        <w:rPr>
          <w:rFonts w:eastAsia="Times New Roman" w:cs="Times New Roman"/>
          <w:szCs w:val="28"/>
          <w:u w:val="single"/>
          <w:lang w:val="ro-RO" w:eastAsia="ro-RO"/>
        </w:rPr>
      </w:pPr>
      <w:r w:rsidRPr="00E04E24">
        <w:rPr>
          <w:rFonts w:eastAsia="Times New Roman" w:cs="Times New Roman"/>
          <w:b/>
          <w:szCs w:val="28"/>
          <w:lang w:val="pt-PT" w:eastAsia="ro-RO"/>
        </w:rPr>
        <w:t xml:space="preserve"> </w:t>
      </w:r>
      <w:r w:rsidRPr="00E04E24">
        <w:rPr>
          <w:rFonts w:eastAsia="Times New Roman" w:cs="Times New Roman"/>
          <w:szCs w:val="28"/>
          <w:u w:val="single"/>
          <w:lang w:val="ro-RO" w:eastAsia="ro-RO"/>
        </w:rPr>
        <w:t>Contrasemnează:</w:t>
      </w:r>
    </w:p>
    <w:p w14:paraId="59E26529" w14:textId="77777777" w:rsidR="00E04E24" w:rsidRPr="00E04E24" w:rsidRDefault="00E04E24" w:rsidP="00E04E24">
      <w:pPr>
        <w:spacing w:after="0"/>
        <w:rPr>
          <w:rFonts w:eastAsia="Times New Roman" w:cs="Times New Roman"/>
          <w:b/>
          <w:szCs w:val="28"/>
          <w:lang w:val="ro-RO" w:eastAsia="ro-RO"/>
        </w:rPr>
      </w:pPr>
      <w:r w:rsidRPr="00E04E24">
        <w:rPr>
          <w:rFonts w:eastAsia="Times New Roman" w:cs="Times New Roman"/>
          <w:b/>
          <w:szCs w:val="28"/>
          <w:lang w:val="ro-RO" w:eastAsia="ro-RO"/>
        </w:rPr>
        <w:t xml:space="preserve">             Secretar</w:t>
      </w:r>
    </w:p>
    <w:p w14:paraId="5D4FC5E9" w14:textId="77777777" w:rsidR="00E04E24" w:rsidRPr="00E04E24" w:rsidRDefault="00E04E24" w:rsidP="00E04E24">
      <w:pPr>
        <w:spacing w:line="252" w:lineRule="auto"/>
        <w:rPr>
          <w:rFonts w:eastAsia="Calibri" w:cs="Times New Roman"/>
          <w:b/>
          <w:sz w:val="32"/>
          <w:szCs w:val="32"/>
          <w:lang w:val="pt-PT"/>
        </w:rPr>
      </w:pPr>
      <w:r w:rsidRPr="00E04E24">
        <w:rPr>
          <w:rFonts w:eastAsia="Times New Roman" w:cs="Times New Roman"/>
          <w:b/>
          <w:szCs w:val="28"/>
          <w:lang w:val="ro-RO" w:eastAsia="ro-RO"/>
        </w:rPr>
        <w:t xml:space="preserve"> Consiliului comunal Sărata Galbenă:______________ Albina SOLOMON</w:t>
      </w:r>
      <w:r w:rsidRPr="00E04E24">
        <w:rPr>
          <w:rFonts w:eastAsia="Calibri" w:cs="Times New Roman"/>
          <w:b/>
          <w:sz w:val="32"/>
          <w:szCs w:val="32"/>
          <w:lang w:val="pt-PT"/>
        </w:rPr>
        <w:t xml:space="preserve">      </w:t>
      </w:r>
    </w:p>
    <w:p w14:paraId="153F7077" w14:textId="77777777" w:rsidR="00E04E24" w:rsidRDefault="00E04E24" w:rsidP="00BA13B9">
      <w:pPr>
        <w:rPr>
          <w:rFonts w:eastAsia="Calibri" w:cs="Times New Roman"/>
          <w:b/>
          <w:sz w:val="32"/>
          <w:szCs w:val="32"/>
          <w:lang w:val="pt-PT"/>
        </w:rPr>
      </w:pPr>
    </w:p>
    <w:p w14:paraId="1437FF45" w14:textId="6660DBC3" w:rsidR="00BA13B9" w:rsidRPr="003455E2" w:rsidRDefault="00BA13B9" w:rsidP="00BA13B9">
      <w:pPr>
        <w:rPr>
          <w:lang w:val="en-US"/>
        </w:rPr>
      </w:pPr>
    </w:p>
    <w:p w14:paraId="05F6A073" w14:textId="77777777" w:rsidR="00724B31" w:rsidRDefault="00724B31" w:rsidP="00724B31">
      <w:pPr>
        <w:tabs>
          <w:tab w:val="left" w:pos="884"/>
          <w:tab w:val="left" w:pos="1196"/>
        </w:tabs>
        <w:spacing w:after="0"/>
        <w:jc w:val="center"/>
        <w:rPr>
          <w:rFonts w:eastAsia="Times New Roman" w:cs="Times New Roman"/>
          <w:sz w:val="24"/>
          <w:szCs w:val="24"/>
          <w:lang w:val="ro-RO"/>
        </w:rPr>
      </w:pPr>
      <w:r>
        <w:rPr>
          <w:rFonts w:eastAsia="Times New Roman" w:cs="Times New Roman"/>
          <w:b/>
          <w:sz w:val="24"/>
          <w:szCs w:val="24"/>
          <w:lang w:val="ro-RO"/>
        </w:rPr>
        <w:lastRenderedPageBreak/>
        <w:t>NOTA DE FUNDAMENTARE</w:t>
      </w:r>
    </w:p>
    <w:p w14:paraId="6175FF4B" w14:textId="0E5A38B0" w:rsidR="00724B31" w:rsidRPr="00E04E24" w:rsidRDefault="00724B31" w:rsidP="00E04E24">
      <w:pPr>
        <w:spacing w:after="0"/>
        <w:jc w:val="both"/>
        <w:rPr>
          <w:rFonts w:eastAsia="Times New Roman" w:cs="Times New Roman"/>
          <w:b/>
          <w:i/>
          <w:sz w:val="26"/>
          <w:szCs w:val="26"/>
          <w:lang w:val="pt-PT" w:eastAsia="ro-RO"/>
        </w:rPr>
      </w:pPr>
      <w:r>
        <w:rPr>
          <w:rFonts w:eastAsia="Times New Roman" w:cs="Times New Roman"/>
          <w:b/>
          <w:sz w:val="24"/>
          <w:szCs w:val="24"/>
          <w:lang w:val="ro-RO"/>
        </w:rPr>
        <w:t xml:space="preserve">la proiectul </w:t>
      </w:r>
      <w:r w:rsidR="00E04E24" w:rsidRPr="009E6EF3">
        <w:rPr>
          <w:rFonts w:eastAsia="Times New Roman" w:cs="Times New Roman"/>
          <w:b/>
          <w:i/>
          <w:sz w:val="26"/>
          <w:szCs w:val="26"/>
          <w:lang w:val="ro-RO" w:eastAsia="ro-RO"/>
        </w:rPr>
        <w:t>,,Cu privire la inițierea formării prin separarea unor bunuri imobile</w:t>
      </w:r>
      <w:r w:rsidR="00E04E24" w:rsidRPr="009E6EF3">
        <w:rPr>
          <w:rFonts w:eastAsia="Times New Roman" w:cs="Times New Roman"/>
          <w:b/>
          <w:i/>
          <w:sz w:val="26"/>
          <w:szCs w:val="26"/>
          <w:lang w:val="pt-PT" w:eastAsia="ro-RO"/>
        </w:rPr>
        <w:t>”</w:t>
      </w:r>
    </w:p>
    <w:p w14:paraId="06CFBDD6" w14:textId="77777777" w:rsidR="00724B31" w:rsidRDefault="00724B31" w:rsidP="00724B31">
      <w:pPr>
        <w:tabs>
          <w:tab w:val="left" w:pos="884"/>
          <w:tab w:val="left" w:pos="1196"/>
        </w:tabs>
        <w:spacing w:after="0"/>
        <w:jc w:val="center"/>
        <w:rPr>
          <w:rFonts w:eastAsia="Times New Roman" w:cs="Times New Roman"/>
          <w:sz w:val="24"/>
          <w:szCs w:val="24"/>
          <w:lang w:val="ro-RO"/>
        </w:rPr>
      </w:pPr>
      <w:r>
        <w:rPr>
          <w:rFonts w:eastAsia="Times New Roman" w:cs="Times New Roman"/>
          <w:i/>
          <w:sz w:val="24"/>
          <w:szCs w:val="24"/>
          <w:vertAlign w:val="superscript"/>
          <w:lang w:val="ro-RO"/>
        </w:rPr>
        <w:t xml:space="preserve">                            denumirea proiectului actului normativ</w:t>
      </w:r>
    </w:p>
    <w:tbl>
      <w:tblPr>
        <w:tblStyle w:val="Tabelgri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724B31" w:rsidRPr="00E04E24" w14:paraId="597A94AE" w14:textId="77777777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6AB26932" w14:textId="77777777" w:rsidR="00724B31" w:rsidRPr="004A2912" w:rsidRDefault="00724B31" w:rsidP="004A2912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724B31" w:rsidRPr="00E04E24" w14:paraId="6CF4251B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A6B82B" w14:textId="7DDB51A4" w:rsidR="00724B31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Pr="004A2912">
              <w:rPr>
                <w:sz w:val="24"/>
                <w:szCs w:val="24"/>
              </w:rPr>
              <w:t>roiectul</w:t>
            </w:r>
            <w:proofErr w:type="spellEnd"/>
            <w:r w:rsidRPr="004A2912">
              <w:rPr>
                <w:sz w:val="24"/>
                <w:szCs w:val="24"/>
              </w:rPr>
              <w:t xml:space="preserve"> de </w:t>
            </w:r>
            <w:proofErr w:type="spellStart"/>
            <w:r w:rsidRPr="004A2912">
              <w:rPr>
                <w:sz w:val="24"/>
                <w:szCs w:val="24"/>
              </w:rPr>
              <w:t>decizie</w:t>
            </w:r>
            <w:proofErr w:type="spellEnd"/>
            <w:r w:rsidRPr="004A2912">
              <w:rPr>
                <w:sz w:val="24"/>
                <w:szCs w:val="24"/>
              </w:rPr>
              <w:t xml:space="preserve"> a </w:t>
            </w:r>
            <w:proofErr w:type="spellStart"/>
            <w:r w:rsidRPr="004A2912">
              <w:rPr>
                <w:sz w:val="24"/>
                <w:szCs w:val="24"/>
              </w:rPr>
              <w:t>fost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elaborat</w:t>
            </w:r>
            <w:proofErr w:type="spellEnd"/>
            <w:r w:rsidRPr="004A2912">
              <w:rPr>
                <w:sz w:val="24"/>
                <w:szCs w:val="24"/>
              </w:rPr>
              <w:t xml:space="preserve"> de </w:t>
            </w:r>
            <w:proofErr w:type="spellStart"/>
            <w:r w:rsidRPr="004A2912">
              <w:rPr>
                <w:sz w:val="24"/>
                <w:szCs w:val="24"/>
              </w:rPr>
              <w:t>către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specialistul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în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reglementarea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regimului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proprietății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funciare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din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cadrul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Primăriei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comunei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Sărata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Galbenă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>, r-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nul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Hîncești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>, d-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na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Vlas Lilia</w:t>
            </w:r>
            <w:r>
              <w:rPr>
                <w:rStyle w:val="Robust"/>
                <w:sz w:val="24"/>
                <w:szCs w:val="24"/>
              </w:rPr>
              <w:t>.</w:t>
            </w:r>
            <w:r w:rsidR="00724B31" w:rsidRPr="004A2912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724B31" w:rsidRPr="00E04E24" w14:paraId="5CC99C1E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6D4074B1" w14:textId="77777777" w:rsidR="00724B31" w:rsidRPr="004A2912" w:rsidRDefault="00724B31" w:rsidP="004A2912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:rsidR="00724B31" w:rsidRPr="00E04E24" w14:paraId="197F1E06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3D770171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4A2912" w:rsidRPr="00E04E24" w14:paraId="71868B5D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FBC9E38" w14:textId="77777777" w:rsidR="004A2912" w:rsidRPr="004A2912" w:rsidRDefault="004A2912" w:rsidP="004A2912">
            <w:pPr>
              <w:pStyle w:val="NormalWeb"/>
              <w:ind w:firstLine="0"/>
            </w:pPr>
            <w:proofErr w:type="spellStart"/>
            <w:r w:rsidRPr="004A2912">
              <w:t>Proiectul</w:t>
            </w:r>
            <w:proofErr w:type="spellEnd"/>
            <w:r w:rsidRPr="004A2912">
              <w:t xml:space="preserve"> de </w:t>
            </w:r>
            <w:proofErr w:type="spellStart"/>
            <w:r w:rsidRPr="004A2912">
              <w:t>decizie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este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elaborat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în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conformitate</w:t>
            </w:r>
            <w:proofErr w:type="spellEnd"/>
            <w:r w:rsidRPr="004A2912">
              <w:t xml:space="preserve"> cu:</w:t>
            </w:r>
          </w:p>
          <w:p w14:paraId="220E8CA8" w14:textId="77777777" w:rsidR="004A2912" w:rsidRPr="004A2912" w:rsidRDefault="004A2912" w:rsidP="004A2912">
            <w:pPr>
              <w:pStyle w:val="NormalWeb"/>
              <w:numPr>
                <w:ilvl w:val="0"/>
                <w:numId w:val="1"/>
              </w:numPr>
              <w:rPr>
                <w:b/>
                <w:bCs/>
              </w:rPr>
            </w:pPr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art.14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alin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.(2)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lit.b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) din Legea nr.436/2006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privind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administrația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publică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locală</w:t>
            </w:r>
            <w:proofErr w:type="spellEnd"/>
            <w:r w:rsidRPr="004A2912">
              <w:rPr>
                <w:b/>
                <w:bCs/>
              </w:rPr>
              <w:t>;</w:t>
            </w:r>
          </w:p>
          <w:p w14:paraId="2336D95B" w14:textId="77777777" w:rsidR="004A2912" w:rsidRPr="004A2912" w:rsidRDefault="004A2912" w:rsidP="004A2912">
            <w:pPr>
              <w:pStyle w:val="NormalWeb"/>
              <w:numPr>
                <w:ilvl w:val="0"/>
                <w:numId w:val="1"/>
              </w:numPr>
              <w:rPr>
                <w:b/>
                <w:bCs/>
              </w:rPr>
            </w:pPr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art.1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alin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.(2), art.3, art.8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alin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.(1), art.10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și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art.17 din Legea nr.354/2004 cu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privire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la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formarea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bunurilor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imobile</w:t>
            </w:r>
            <w:proofErr w:type="spellEnd"/>
            <w:r w:rsidRPr="004A2912">
              <w:rPr>
                <w:b/>
                <w:bCs/>
              </w:rPr>
              <w:t>;</w:t>
            </w:r>
          </w:p>
          <w:p w14:paraId="0A3D471D" w14:textId="77777777" w:rsidR="004A2912" w:rsidRPr="004A2912" w:rsidRDefault="004A2912" w:rsidP="004A2912">
            <w:pPr>
              <w:pStyle w:val="NormalWeb"/>
              <w:numPr>
                <w:ilvl w:val="0"/>
                <w:numId w:val="1"/>
              </w:numPr>
              <w:rPr>
                <w:b/>
                <w:bCs/>
              </w:rPr>
            </w:pPr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art.9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alin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.(2)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lit.b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) din Legea nr.121/2007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privind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administrarea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și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deetatizarea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proprietății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publice</w:t>
            </w:r>
            <w:proofErr w:type="spellEnd"/>
            <w:r w:rsidRPr="004A2912">
              <w:rPr>
                <w:b/>
                <w:bCs/>
              </w:rPr>
              <w:t>;</w:t>
            </w:r>
          </w:p>
          <w:p w14:paraId="1669BD0E" w14:textId="697C42AE" w:rsidR="004A2912" w:rsidRPr="004A2912" w:rsidRDefault="004A2912" w:rsidP="004A2912">
            <w:pPr>
              <w:pStyle w:val="NormalWeb"/>
              <w:numPr>
                <w:ilvl w:val="0"/>
                <w:numId w:val="1"/>
              </w:numPr>
            </w:pPr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art.17 din Legea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cadastrului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bunurilor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  <w:b w:val="0"/>
                <w:bCs w:val="0"/>
              </w:rPr>
              <w:t>imobile</w:t>
            </w:r>
            <w:proofErr w:type="spellEnd"/>
            <w:r w:rsidRPr="004A2912">
              <w:rPr>
                <w:rStyle w:val="Robust"/>
                <w:rFonts w:eastAsiaTheme="majorEastAsia"/>
                <w:b w:val="0"/>
                <w:bCs w:val="0"/>
              </w:rPr>
              <w:t xml:space="preserve"> nr.1543/1998</w:t>
            </w:r>
            <w:r w:rsidRPr="004A2912">
              <w:rPr>
                <w:b/>
                <w:bCs/>
              </w:rPr>
              <w:t>.</w:t>
            </w:r>
          </w:p>
        </w:tc>
      </w:tr>
      <w:tr w:rsidR="00724B31" w:rsidRPr="00E04E24" w14:paraId="37DD325F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3CAF9B14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724B31" w:rsidRPr="00E04E24" w14:paraId="6FE8A417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BE233C3" w14:textId="522B1688" w:rsidR="00724B31" w:rsidRPr="004A2912" w:rsidRDefault="004A2912" w:rsidP="004A2912">
            <w:pPr>
              <w:pStyle w:val="NormalWeb"/>
              <w:ind w:firstLine="0"/>
              <w:rPr>
                <w:lang w:val="ro-RO"/>
              </w:rPr>
            </w:pPr>
            <w:r w:rsidRPr="007249C3">
              <w:rPr>
                <w:lang w:val="ru-RU"/>
              </w:rPr>
              <w:t>Î</w:t>
            </w:r>
            <w:r w:rsidRPr="004A2912">
              <w:t>n</w:t>
            </w:r>
            <w:r w:rsidRPr="007249C3">
              <w:rPr>
                <w:lang w:val="ru-RU"/>
              </w:rPr>
              <w:t xml:space="preserve"> </w:t>
            </w:r>
            <w:proofErr w:type="spellStart"/>
            <w:r w:rsidRPr="004A2912">
              <w:t>eviden</w:t>
            </w:r>
            <w:proofErr w:type="spellEnd"/>
            <w:r w:rsidRPr="007249C3">
              <w:rPr>
                <w:lang w:val="ru-RU"/>
              </w:rPr>
              <w:t>ț</w:t>
            </w:r>
            <w:r w:rsidRPr="004A2912">
              <w:t>a</w:t>
            </w:r>
            <w:r w:rsidRPr="007249C3">
              <w:rPr>
                <w:lang w:val="ru-RU"/>
              </w:rPr>
              <w:t xml:space="preserve"> </w:t>
            </w:r>
            <w:r w:rsidRPr="004A2912">
              <w:t>cadastral</w:t>
            </w:r>
            <w:r w:rsidRPr="007249C3">
              <w:rPr>
                <w:lang w:val="ru-RU"/>
              </w:rPr>
              <w:t xml:space="preserve">ă </w:t>
            </w:r>
            <w:proofErr w:type="spellStart"/>
            <w:r w:rsidRPr="004A2912">
              <w:t>este</w:t>
            </w:r>
            <w:proofErr w:type="spellEnd"/>
            <w:r w:rsidRPr="007249C3">
              <w:rPr>
                <w:lang w:val="ru-RU"/>
              </w:rPr>
              <w:t xml:space="preserve"> î</w:t>
            </w:r>
            <w:proofErr w:type="spellStart"/>
            <w:r w:rsidRPr="004A2912">
              <w:t>nregistrat</w:t>
            </w:r>
            <w:proofErr w:type="spellEnd"/>
            <w:r w:rsidRPr="007249C3">
              <w:rPr>
                <w:lang w:val="ru-RU"/>
              </w:rPr>
              <w:t xml:space="preserve"> </w:t>
            </w:r>
            <w:proofErr w:type="spellStart"/>
            <w:r w:rsidRPr="004A2912">
              <w:t>bunul</w:t>
            </w:r>
            <w:proofErr w:type="spellEnd"/>
            <w:r w:rsidRPr="007249C3">
              <w:rPr>
                <w:lang w:val="ru-RU"/>
              </w:rPr>
              <w:t xml:space="preserve"> </w:t>
            </w:r>
            <w:proofErr w:type="spellStart"/>
            <w:r w:rsidRPr="004A2912">
              <w:t>imobil</w:t>
            </w:r>
            <w:proofErr w:type="spellEnd"/>
            <w:r w:rsidRPr="007249C3">
              <w:rPr>
                <w:lang w:val="ru-RU"/>
              </w:rPr>
              <w:t xml:space="preserve"> </w:t>
            </w:r>
            <w:r w:rsidRPr="004A2912">
              <w:t>cu</w:t>
            </w:r>
            <w:r w:rsidRPr="007249C3">
              <w:rPr>
                <w:lang w:val="ru-RU"/>
              </w:rPr>
              <w:t xml:space="preserve"> </w:t>
            </w:r>
            <w:r w:rsidRPr="004A2912">
              <w:rPr>
                <w:rStyle w:val="Robust"/>
                <w:rFonts w:eastAsiaTheme="majorEastAsia"/>
              </w:rPr>
              <w:t>num</w:t>
            </w:r>
            <w:r w:rsidRPr="007249C3">
              <w:rPr>
                <w:rStyle w:val="Robust"/>
                <w:rFonts w:eastAsiaTheme="majorEastAsia"/>
                <w:lang w:val="ru-RU"/>
              </w:rPr>
              <w:t>ă</w:t>
            </w:r>
            <w:proofErr w:type="spellStart"/>
            <w:r w:rsidRPr="004A2912">
              <w:rPr>
                <w:rStyle w:val="Robust"/>
                <w:rFonts w:eastAsiaTheme="majorEastAsia"/>
              </w:rPr>
              <w:t>rul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</w:t>
            </w:r>
            <w:r w:rsidRPr="004A2912">
              <w:rPr>
                <w:rStyle w:val="Robust"/>
                <w:rFonts w:eastAsiaTheme="majorEastAsia"/>
              </w:rPr>
              <w:t>cadastral</w:t>
            </w:r>
            <w:r w:rsidRPr="007249C3">
              <w:rPr>
                <w:rStyle w:val="Robust"/>
                <w:rFonts w:eastAsiaTheme="majorEastAsia"/>
                <w:lang w:val="ru-RU"/>
              </w:rPr>
              <w:t xml:space="preserve"> 5359206.131</w:t>
            </w:r>
            <w:r w:rsidRPr="007249C3">
              <w:rPr>
                <w:lang w:val="ru-RU"/>
              </w:rPr>
              <w:t xml:space="preserve">, </w:t>
            </w:r>
            <w:r w:rsidRPr="004A2912">
              <w:t>cu</w:t>
            </w:r>
            <w:r w:rsidRPr="007249C3">
              <w:rPr>
                <w:lang w:val="ru-RU"/>
              </w:rPr>
              <w:t xml:space="preserve"> </w:t>
            </w:r>
            <w:proofErr w:type="spellStart"/>
            <w:r w:rsidRPr="004A2912">
              <w:t>suprafa</w:t>
            </w:r>
            <w:proofErr w:type="spellEnd"/>
            <w:r w:rsidRPr="007249C3">
              <w:rPr>
                <w:lang w:val="ru-RU"/>
              </w:rPr>
              <w:t>ț</w:t>
            </w:r>
            <w:r w:rsidRPr="004A2912">
              <w:t>a</w:t>
            </w:r>
            <w:r w:rsidRPr="007249C3">
              <w:rPr>
                <w:lang w:val="ru-RU"/>
              </w:rPr>
              <w:t xml:space="preserve"> </w:t>
            </w:r>
            <w:r w:rsidRPr="004A2912">
              <w:t>total</w:t>
            </w:r>
            <w:r w:rsidRPr="007249C3">
              <w:rPr>
                <w:lang w:val="ru-RU"/>
              </w:rPr>
              <w:t xml:space="preserve">ă </w:t>
            </w:r>
            <w:r w:rsidRPr="004A2912">
              <w:t>de</w:t>
            </w:r>
            <w:r w:rsidRPr="007249C3">
              <w:rPr>
                <w:lang w:val="ru-RU"/>
              </w:rPr>
              <w:t xml:space="preserve"> </w:t>
            </w:r>
            <w:r w:rsidRPr="007249C3">
              <w:rPr>
                <w:rStyle w:val="Robust"/>
                <w:rFonts w:eastAsiaTheme="majorEastAsia"/>
                <w:lang w:val="ru-RU"/>
              </w:rPr>
              <w:t xml:space="preserve">1,921 </w:t>
            </w:r>
            <w:r w:rsidRPr="004A2912">
              <w:rPr>
                <w:rStyle w:val="Robust"/>
                <w:rFonts w:eastAsiaTheme="majorEastAsia"/>
              </w:rPr>
              <w:t>ha</w:t>
            </w:r>
            <w:r w:rsidRPr="007249C3">
              <w:rPr>
                <w:lang w:val="ru-RU"/>
              </w:rPr>
              <w:t xml:space="preserve">, </w:t>
            </w:r>
            <w:proofErr w:type="spellStart"/>
            <w:r w:rsidRPr="004A2912">
              <w:t>proprietate</w:t>
            </w:r>
            <w:proofErr w:type="spellEnd"/>
            <w:r w:rsidRPr="007249C3">
              <w:rPr>
                <w:lang w:val="ru-RU"/>
              </w:rPr>
              <w:t xml:space="preserve"> </w:t>
            </w:r>
            <w:r w:rsidRPr="004A2912">
              <w:t>a</w:t>
            </w:r>
            <w:r w:rsidRPr="007249C3">
              <w:rPr>
                <w:lang w:val="ru-RU"/>
              </w:rPr>
              <w:t xml:space="preserve"> </w:t>
            </w:r>
            <w:r w:rsidRPr="004A2912">
              <w:t>unit</w:t>
            </w:r>
            <w:proofErr w:type="spellStart"/>
            <w:r w:rsidRPr="007249C3">
              <w:rPr>
                <w:lang w:val="ru-RU"/>
              </w:rPr>
              <w:t>ăț</w:t>
            </w:r>
            <w:proofErr w:type="spellEnd"/>
            <w:r w:rsidRPr="004A2912">
              <w:t>ii</w:t>
            </w:r>
            <w:r w:rsidRPr="007249C3">
              <w:rPr>
                <w:lang w:val="ru-RU"/>
              </w:rPr>
              <w:t xml:space="preserve"> </w:t>
            </w:r>
            <w:proofErr w:type="spellStart"/>
            <w:r w:rsidRPr="004A2912">
              <w:t>administrativ</w:t>
            </w:r>
            <w:proofErr w:type="spellEnd"/>
            <w:r w:rsidRPr="007249C3">
              <w:rPr>
                <w:lang w:val="ru-RU"/>
              </w:rPr>
              <w:t>-</w:t>
            </w:r>
            <w:proofErr w:type="spellStart"/>
            <w:r w:rsidRPr="004A2912">
              <w:t>teritoriale</w:t>
            </w:r>
            <w:proofErr w:type="spellEnd"/>
            <w:r w:rsidRPr="007249C3">
              <w:rPr>
                <w:lang w:val="ru-RU"/>
              </w:rPr>
              <w:t xml:space="preserve"> </w:t>
            </w:r>
            <w:r w:rsidRPr="004A2912">
              <w:t>S</w:t>
            </w:r>
            <w:r w:rsidRPr="007249C3">
              <w:rPr>
                <w:lang w:val="ru-RU"/>
              </w:rPr>
              <w:t>ă</w:t>
            </w:r>
            <w:r w:rsidRPr="004A2912">
              <w:t>rata</w:t>
            </w:r>
            <w:r w:rsidRPr="007249C3">
              <w:rPr>
                <w:lang w:val="ru-RU"/>
              </w:rPr>
              <w:t xml:space="preserve"> </w:t>
            </w:r>
            <w:r w:rsidRPr="004A2912">
              <w:t>Galben</w:t>
            </w:r>
            <w:r w:rsidRPr="007249C3">
              <w:rPr>
                <w:lang w:val="ru-RU"/>
              </w:rPr>
              <w:t xml:space="preserve">ă, </w:t>
            </w:r>
            <w:r w:rsidRPr="004A2912">
              <w:t>cu</w:t>
            </w:r>
            <w:r w:rsidRPr="007249C3">
              <w:rPr>
                <w:lang w:val="ru-RU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destina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>ț</w:t>
            </w:r>
            <w:proofErr w:type="spellStart"/>
            <w:r w:rsidRPr="004A2912">
              <w:rPr>
                <w:rStyle w:val="Robust"/>
                <w:rFonts w:eastAsiaTheme="majorEastAsia"/>
              </w:rPr>
              <w:t>ia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„</w:t>
            </w:r>
            <w:proofErr w:type="spellStart"/>
            <w:r w:rsidRPr="004A2912">
              <w:rPr>
                <w:rStyle w:val="Robust"/>
                <w:rFonts w:eastAsiaTheme="majorEastAsia"/>
              </w:rPr>
              <w:t>terenuri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</w:t>
            </w:r>
            <w:r w:rsidRPr="004A2912">
              <w:rPr>
                <w:rStyle w:val="Robust"/>
                <w:rFonts w:eastAsiaTheme="majorEastAsia"/>
              </w:rPr>
              <w:t>cu</w:t>
            </w:r>
            <w:r w:rsidRPr="007249C3">
              <w:rPr>
                <w:rStyle w:val="Robust"/>
                <w:rFonts w:eastAsiaTheme="majorEastAsia"/>
                <w:lang w:val="ru-RU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destina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>ț</w:t>
            </w:r>
            <w:proofErr w:type="spellStart"/>
            <w:r w:rsidRPr="004A2912">
              <w:rPr>
                <w:rStyle w:val="Robust"/>
                <w:rFonts w:eastAsiaTheme="majorEastAsia"/>
              </w:rPr>
              <w:t>ie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agricol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ă”, </w:t>
            </w:r>
            <w:proofErr w:type="spellStart"/>
            <w:r w:rsidRPr="004A2912">
              <w:rPr>
                <w:rStyle w:val="Robust"/>
                <w:rFonts w:eastAsiaTheme="majorEastAsia"/>
              </w:rPr>
              <w:t>modul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</w:t>
            </w:r>
            <w:r w:rsidRPr="004A2912">
              <w:rPr>
                <w:rStyle w:val="Robust"/>
                <w:rFonts w:eastAsiaTheme="majorEastAsia"/>
              </w:rPr>
              <w:t>de</w:t>
            </w:r>
            <w:r w:rsidRPr="007249C3">
              <w:rPr>
                <w:rStyle w:val="Robust"/>
                <w:rFonts w:eastAsiaTheme="majorEastAsia"/>
                <w:lang w:val="ru-RU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folosin</w:t>
            </w:r>
            <w:r w:rsidRPr="007249C3">
              <w:rPr>
                <w:rStyle w:val="Robust"/>
                <w:rFonts w:eastAsiaTheme="majorEastAsia"/>
                <w:lang w:val="ru-RU"/>
              </w:rPr>
              <w:t>ță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„</w:t>
            </w:r>
            <w:proofErr w:type="spellStart"/>
            <w:r w:rsidRPr="004A2912">
              <w:rPr>
                <w:rStyle w:val="Robust"/>
                <w:rFonts w:eastAsiaTheme="majorEastAsia"/>
              </w:rPr>
              <w:t>teren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pentru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</w:t>
            </w:r>
            <w:r w:rsidRPr="004A2912">
              <w:rPr>
                <w:rStyle w:val="Robust"/>
                <w:rFonts w:eastAsiaTheme="majorEastAsia"/>
              </w:rPr>
              <w:t>p</w:t>
            </w:r>
            <w:proofErr w:type="spellStart"/>
            <w:r w:rsidRPr="007249C3">
              <w:rPr>
                <w:rStyle w:val="Robust"/>
                <w:rFonts w:eastAsiaTheme="majorEastAsia"/>
                <w:lang w:val="ru-RU"/>
              </w:rPr>
              <w:t>ăș</w:t>
            </w:r>
            <w:r w:rsidRPr="004A2912">
              <w:rPr>
                <w:rStyle w:val="Robust"/>
                <w:rFonts w:eastAsiaTheme="majorEastAsia"/>
              </w:rPr>
              <w:t>uni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ș</w:t>
            </w:r>
            <w:proofErr w:type="spellStart"/>
            <w:r w:rsidRPr="004A2912">
              <w:rPr>
                <w:rStyle w:val="Robust"/>
                <w:rFonts w:eastAsiaTheme="majorEastAsia"/>
              </w:rPr>
              <w:t>i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</w:t>
            </w:r>
            <w:r w:rsidRPr="004A2912">
              <w:rPr>
                <w:rStyle w:val="Robust"/>
                <w:rFonts w:eastAsiaTheme="majorEastAsia"/>
              </w:rPr>
              <w:t>f</w:t>
            </w:r>
            <w:r w:rsidRPr="007249C3">
              <w:rPr>
                <w:rStyle w:val="Robust"/>
                <w:rFonts w:eastAsiaTheme="majorEastAsia"/>
                <w:lang w:val="ru-RU"/>
              </w:rPr>
              <w:t>â</w:t>
            </w:r>
            <w:r w:rsidRPr="004A2912">
              <w:rPr>
                <w:rStyle w:val="Robust"/>
                <w:rFonts w:eastAsiaTheme="majorEastAsia"/>
              </w:rPr>
              <w:t>ne</w:t>
            </w:r>
            <w:r w:rsidRPr="007249C3">
              <w:rPr>
                <w:rStyle w:val="Robust"/>
                <w:rFonts w:eastAsiaTheme="majorEastAsia"/>
                <w:lang w:val="ru-RU"/>
              </w:rPr>
              <w:t>ț</w:t>
            </w:r>
            <w:r w:rsidRPr="004A2912">
              <w:rPr>
                <w:rStyle w:val="Robust"/>
                <w:rFonts w:eastAsiaTheme="majorEastAsia"/>
              </w:rPr>
              <w:t>e</w:t>
            </w:r>
            <w:r w:rsidRPr="007249C3">
              <w:rPr>
                <w:rStyle w:val="Robust"/>
                <w:rFonts w:eastAsiaTheme="majorEastAsia"/>
                <w:lang w:val="ru-RU"/>
              </w:rPr>
              <w:t xml:space="preserve">”, </w:t>
            </w:r>
            <w:proofErr w:type="spellStart"/>
            <w:r w:rsidRPr="004A2912">
              <w:rPr>
                <w:rStyle w:val="Robust"/>
                <w:rFonts w:eastAsiaTheme="majorEastAsia"/>
              </w:rPr>
              <w:t>domeniul</w:t>
            </w:r>
            <w:proofErr w:type="spellEnd"/>
            <w:r w:rsidRPr="007249C3">
              <w:rPr>
                <w:rStyle w:val="Robust"/>
                <w:rFonts w:eastAsiaTheme="majorEastAsia"/>
                <w:lang w:val="ru-RU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privat</w:t>
            </w:r>
            <w:proofErr w:type="spellEnd"/>
            <w:r w:rsidRPr="007249C3">
              <w:rPr>
                <w:lang w:val="ru-RU"/>
              </w:rPr>
              <w:t xml:space="preserve">, </w:t>
            </w:r>
            <w:proofErr w:type="spellStart"/>
            <w:r w:rsidRPr="004A2912">
              <w:t>situat</w:t>
            </w:r>
            <w:proofErr w:type="spellEnd"/>
            <w:r w:rsidRPr="007249C3">
              <w:rPr>
                <w:lang w:val="ru-RU"/>
              </w:rPr>
              <w:t xml:space="preserve"> î</w:t>
            </w:r>
            <w:r w:rsidRPr="004A2912">
              <w:t>n</w:t>
            </w:r>
            <w:r w:rsidRPr="007249C3">
              <w:rPr>
                <w:lang w:val="ru-RU"/>
              </w:rPr>
              <w:t xml:space="preserve"> </w:t>
            </w:r>
            <w:proofErr w:type="spellStart"/>
            <w:r w:rsidRPr="004A2912">
              <w:t>intravilanul</w:t>
            </w:r>
            <w:proofErr w:type="spellEnd"/>
            <w:r w:rsidRPr="007249C3">
              <w:rPr>
                <w:lang w:val="ru-RU"/>
              </w:rPr>
              <w:t xml:space="preserve"> </w:t>
            </w:r>
            <w:proofErr w:type="spellStart"/>
            <w:r w:rsidRPr="004A2912">
              <w:t>satului</w:t>
            </w:r>
            <w:proofErr w:type="spellEnd"/>
            <w:r w:rsidRPr="007249C3">
              <w:rPr>
                <w:lang w:val="ru-RU"/>
              </w:rPr>
              <w:t xml:space="preserve"> </w:t>
            </w:r>
            <w:r w:rsidRPr="004A2912">
              <w:t>S</w:t>
            </w:r>
            <w:r w:rsidRPr="007249C3">
              <w:rPr>
                <w:lang w:val="ru-RU"/>
              </w:rPr>
              <w:t>ă</w:t>
            </w:r>
            <w:r w:rsidRPr="004A2912">
              <w:t>rata</w:t>
            </w:r>
            <w:r w:rsidRPr="007249C3">
              <w:rPr>
                <w:lang w:val="ru-RU"/>
              </w:rPr>
              <w:t xml:space="preserve"> </w:t>
            </w:r>
            <w:r w:rsidRPr="004A2912">
              <w:t>Galben</w:t>
            </w:r>
            <w:r w:rsidRPr="007249C3">
              <w:rPr>
                <w:lang w:val="ru-RU"/>
              </w:rPr>
              <w:t xml:space="preserve">ă, </w:t>
            </w:r>
            <w:proofErr w:type="spellStart"/>
            <w:r w:rsidRPr="004A2912">
              <w:t>raionul</w:t>
            </w:r>
            <w:proofErr w:type="spellEnd"/>
            <w:r w:rsidRPr="007249C3">
              <w:rPr>
                <w:lang w:val="ru-RU"/>
              </w:rPr>
              <w:t xml:space="preserve"> </w:t>
            </w:r>
            <w:r w:rsidRPr="004A2912">
              <w:t>H</w:t>
            </w:r>
            <w:r w:rsidRPr="007249C3">
              <w:rPr>
                <w:lang w:val="ru-RU"/>
              </w:rPr>
              <w:t>î</w:t>
            </w:r>
            <w:proofErr w:type="spellStart"/>
            <w:r w:rsidRPr="004A2912">
              <w:t>nce</w:t>
            </w:r>
            <w:proofErr w:type="spellEnd"/>
            <w:r w:rsidRPr="007249C3">
              <w:rPr>
                <w:lang w:val="ru-RU"/>
              </w:rPr>
              <w:t>ș</w:t>
            </w:r>
            <w:proofErr w:type="spellStart"/>
            <w:r w:rsidRPr="004A2912">
              <w:t>ti</w:t>
            </w:r>
            <w:proofErr w:type="spellEnd"/>
            <w:r w:rsidRPr="007249C3">
              <w:rPr>
                <w:lang w:val="ru-RU"/>
              </w:rPr>
              <w:t xml:space="preserve">. </w:t>
            </w:r>
            <w:proofErr w:type="spellStart"/>
            <w:r w:rsidRPr="004A2912">
              <w:t>Pentru</w:t>
            </w:r>
            <w:proofErr w:type="spellEnd"/>
            <w:r w:rsidRPr="004A2912">
              <w:t xml:space="preserve"> o </w:t>
            </w:r>
            <w:proofErr w:type="spellStart"/>
            <w:r w:rsidRPr="004A2912">
              <w:rPr>
                <w:rStyle w:val="Robust"/>
                <w:rFonts w:eastAsiaTheme="majorEastAsia"/>
              </w:rPr>
              <w:t>administrare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eficientă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a </w:t>
            </w:r>
            <w:proofErr w:type="spellStart"/>
            <w:r w:rsidRPr="004A2912">
              <w:rPr>
                <w:rStyle w:val="Robust"/>
                <w:rFonts w:eastAsiaTheme="majorEastAsia"/>
              </w:rPr>
              <w:t>patrimoniului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public</w:t>
            </w:r>
            <w:r w:rsidRPr="004A2912">
              <w:t xml:space="preserve"> </w:t>
            </w:r>
            <w:proofErr w:type="spellStart"/>
            <w:r w:rsidRPr="004A2912">
              <w:t>și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pentru</w:t>
            </w:r>
            <w:proofErr w:type="spellEnd"/>
            <w:r w:rsidRPr="004A2912">
              <w:t xml:space="preserve"> a </w:t>
            </w:r>
            <w:proofErr w:type="spellStart"/>
            <w:r w:rsidRPr="004A2912">
              <w:t>asigura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delimitarea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corectă</w:t>
            </w:r>
            <w:proofErr w:type="spellEnd"/>
            <w:r w:rsidRPr="004A2912">
              <w:t xml:space="preserve"> a </w:t>
            </w:r>
            <w:proofErr w:type="spellStart"/>
            <w:r w:rsidRPr="004A2912">
              <w:t>terenurilor</w:t>
            </w:r>
            <w:proofErr w:type="spellEnd"/>
            <w:r w:rsidRPr="004A2912">
              <w:t xml:space="preserve">, se </w:t>
            </w:r>
            <w:proofErr w:type="spellStart"/>
            <w:r w:rsidRPr="004A2912">
              <w:t>impune</w:t>
            </w:r>
            <w:proofErr w:type="spellEnd"/>
            <w:r w:rsidRPr="004A2912"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inițierea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procedurii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de </w:t>
            </w:r>
            <w:proofErr w:type="spellStart"/>
            <w:r w:rsidRPr="004A2912">
              <w:rPr>
                <w:rStyle w:val="Robust"/>
                <w:rFonts w:eastAsiaTheme="majorEastAsia"/>
              </w:rPr>
              <w:t>formare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prin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separare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a </w:t>
            </w:r>
            <w:proofErr w:type="spellStart"/>
            <w:r w:rsidRPr="004A2912">
              <w:rPr>
                <w:rStyle w:val="Robust"/>
                <w:rFonts w:eastAsiaTheme="majorEastAsia"/>
              </w:rPr>
              <w:t>bunurilor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imobile</w:t>
            </w:r>
            <w:proofErr w:type="spellEnd"/>
            <w:r w:rsidRPr="004A2912">
              <w:t xml:space="preserve"> din </w:t>
            </w:r>
            <w:proofErr w:type="spellStart"/>
            <w:r w:rsidRPr="004A2912">
              <w:t>terenul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menționat</w:t>
            </w:r>
            <w:proofErr w:type="spellEnd"/>
            <w:r w:rsidRPr="004A2912">
              <w:t xml:space="preserve">. </w:t>
            </w:r>
            <w:proofErr w:type="spellStart"/>
            <w:r w:rsidRPr="004A2912">
              <w:t>Realizarea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acestei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proceduri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va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permite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actualizarea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documentației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cadastrale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și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reflectarea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corectă</w:t>
            </w:r>
            <w:proofErr w:type="spellEnd"/>
            <w:r w:rsidRPr="004A2912">
              <w:t xml:space="preserve"> a </w:t>
            </w:r>
            <w:proofErr w:type="spellStart"/>
            <w:r w:rsidRPr="004A2912">
              <w:t>situației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reale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în</w:t>
            </w:r>
            <w:proofErr w:type="spellEnd"/>
            <w:r w:rsidRPr="004A2912"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Registrul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bunurilor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imobile</w:t>
            </w:r>
            <w:proofErr w:type="spellEnd"/>
            <w:r w:rsidRPr="004A2912">
              <w:t>.</w:t>
            </w:r>
          </w:p>
        </w:tc>
      </w:tr>
      <w:tr w:rsidR="00724B31" w:rsidRPr="00E04E24" w14:paraId="5BF82B5E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AEC07E8" w14:textId="77777777" w:rsidR="00724B31" w:rsidRPr="004A2912" w:rsidRDefault="00724B31" w:rsidP="004A2912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:rsidR="00724B31" w:rsidRPr="00E04E24" w14:paraId="776A21EE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5AA4980D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4A2912" w:rsidRPr="00E04E24" w14:paraId="27F2F6B0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5E9468" w14:textId="77777777" w:rsidR="004A2912" w:rsidRPr="004A2912" w:rsidRDefault="004A2912" w:rsidP="004A2912">
            <w:pPr>
              <w:pStyle w:val="NormalWeb"/>
              <w:ind w:firstLine="0"/>
            </w:pPr>
            <w:proofErr w:type="spellStart"/>
            <w:r w:rsidRPr="004A2912">
              <w:t>Proiectul</w:t>
            </w:r>
            <w:proofErr w:type="spellEnd"/>
            <w:r w:rsidRPr="004A2912">
              <w:t xml:space="preserve"> de </w:t>
            </w:r>
            <w:proofErr w:type="spellStart"/>
            <w:r w:rsidRPr="004A2912">
              <w:t>decizie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prevede</w:t>
            </w:r>
            <w:proofErr w:type="spellEnd"/>
            <w:r w:rsidRPr="004A2912">
              <w:t>:</w:t>
            </w:r>
          </w:p>
          <w:p w14:paraId="0E705E42" w14:textId="77777777" w:rsidR="004A2912" w:rsidRPr="004A2912" w:rsidRDefault="004A2912" w:rsidP="004A2912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4A2912">
              <w:t>inițierea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procedurii</w:t>
            </w:r>
            <w:proofErr w:type="spellEnd"/>
            <w:r w:rsidRPr="004A2912">
              <w:t xml:space="preserve"> de </w:t>
            </w:r>
            <w:proofErr w:type="spellStart"/>
            <w:r w:rsidRPr="004A2912">
              <w:rPr>
                <w:rStyle w:val="Robust"/>
                <w:rFonts w:eastAsiaTheme="majorEastAsia"/>
              </w:rPr>
              <w:t>formare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prin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separare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a </w:t>
            </w:r>
            <w:proofErr w:type="spellStart"/>
            <w:r w:rsidRPr="004A2912">
              <w:rPr>
                <w:rStyle w:val="Robust"/>
                <w:rFonts w:eastAsiaTheme="majorEastAsia"/>
              </w:rPr>
              <w:t>bunurilor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imobile</w:t>
            </w:r>
            <w:proofErr w:type="spellEnd"/>
            <w:r w:rsidRPr="004A2912">
              <w:t xml:space="preserve"> din </w:t>
            </w:r>
            <w:proofErr w:type="spellStart"/>
            <w:r w:rsidRPr="004A2912">
              <w:t>bunul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imobil</w:t>
            </w:r>
            <w:proofErr w:type="spellEnd"/>
            <w:r w:rsidRPr="004A2912">
              <w:t xml:space="preserve"> cu </w:t>
            </w:r>
            <w:proofErr w:type="spellStart"/>
            <w:r w:rsidRPr="004A2912">
              <w:t>numărul</w:t>
            </w:r>
            <w:proofErr w:type="spellEnd"/>
            <w:r w:rsidRPr="004A2912">
              <w:t xml:space="preserve"> cadastral </w:t>
            </w:r>
            <w:r w:rsidRPr="004A2912">
              <w:rPr>
                <w:rStyle w:val="Robust"/>
                <w:rFonts w:eastAsiaTheme="majorEastAsia"/>
              </w:rPr>
              <w:t>5359206.131</w:t>
            </w:r>
            <w:r w:rsidRPr="004A2912">
              <w:t xml:space="preserve">, cu </w:t>
            </w:r>
            <w:proofErr w:type="spellStart"/>
            <w:r w:rsidRPr="004A2912">
              <w:t>suprafața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totală</w:t>
            </w:r>
            <w:proofErr w:type="spellEnd"/>
            <w:r w:rsidRPr="004A2912">
              <w:t xml:space="preserve"> de </w:t>
            </w:r>
            <w:r w:rsidRPr="004A2912">
              <w:rPr>
                <w:rStyle w:val="Robust"/>
                <w:rFonts w:eastAsiaTheme="majorEastAsia"/>
              </w:rPr>
              <w:t>1,921 ha</w:t>
            </w:r>
            <w:r w:rsidRPr="004A2912">
              <w:t>;</w:t>
            </w:r>
          </w:p>
          <w:p w14:paraId="07DCC2DA" w14:textId="77777777" w:rsidR="004A2912" w:rsidRPr="004A2912" w:rsidRDefault="004A2912" w:rsidP="004A2912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4A2912">
              <w:t>desemnarea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specialistului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în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reglementarea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regimului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funciar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drept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responsabil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pentru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realizarea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prevederilor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deciziei</w:t>
            </w:r>
            <w:proofErr w:type="spellEnd"/>
            <w:r w:rsidRPr="004A2912">
              <w:t>;</w:t>
            </w:r>
          </w:p>
          <w:p w14:paraId="22C62E82" w14:textId="1FC24916" w:rsidR="004A2912" w:rsidRPr="004A2912" w:rsidRDefault="004A2912" w:rsidP="004A2912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4A2912">
              <w:t>solicitarea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către</w:t>
            </w:r>
            <w:proofErr w:type="spellEnd"/>
            <w:r w:rsidRPr="004A2912"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Agenția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Servicii</w:t>
            </w:r>
            <w:proofErr w:type="spellEnd"/>
            <w:r w:rsidRPr="004A2912">
              <w:rPr>
                <w:rStyle w:val="Robust"/>
                <w:rFonts w:eastAsiaTheme="majorEastAsia"/>
              </w:rPr>
              <w:t xml:space="preserve"> </w:t>
            </w:r>
            <w:proofErr w:type="spellStart"/>
            <w:r w:rsidRPr="004A2912">
              <w:rPr>
                <w:rStyle w:val="Robust"/>
                <w:rFonts w:eastAsiaTheme="majorEastAsia"/>
              </w:rPr>
              <w:t>Publice</w:t>
            </w:r>
            <w:proofErr w:type="spellEnd"/>
            <w:r w:rsidRPr="004A2912">
              <w:t xml:space="preserve"> de a opera </w:t>
            </w:r>
            <w:proofErr w:type="spellStart"/>
            <w:r w:rsidRPr="004A2912">
              <w:t>modificările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necesare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în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documentația</w:t>
            </w:r>
            <w:proofErr w:type="spellEnd"/>
            <w:r w:rsidRPr="004A2912">
              <w:t xml:space="preserve"> </w:t>
            </w:r>
            <w:proofErr w:type="spellStart"/>
            <w:r w:rsidRPr="004A2912">
              <w:t>cadastrală</w:t>
            </w:r>
            <w:proofErr w:type="spellEnd"/>
            <w:r w:rsidRPr="004A2912">
              <w:t>.</w:t>
            </w:r>
          </w:p>
        </w:tc>
      </w:tr>
      <w:tr w:rsidR="00724B31" w:rsidRPr="00E04E24" w14:paraId="70B29739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3DA4A74A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724B31" w:rsidRPr="00E04E24" w14:paraId="228E94D7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061A4" w14:textId="5E867E30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Menținerea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situației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actuale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nu </w:t>
            </w:r>
            <w:proofErr w:type="spellStart"/>
            <w:r w:rsidR="004A2912" w:rsidRPr="004A2912">
              <w:rPr>
                <w:sz w:val="24"/>
                <w:szCs w:val="24"/>
              </w:rPr>
              <w:t>ar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permite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delimitarea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și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gestionarea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eficientă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a </w:t>
            </w:r>
            <w:proofErr w:type="spellStart"/>
            <w:r w:rsidR="004A2912" w:rsidRPr="004A2912">
              <w:rPr>
                <w:sz w:val="24"/>
                <w:szCs w:val="24"/>
              </w:rPr>
              <w:t>terenului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respectiv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. Din </w:t>
            </w:r>
            <w:proofErr w:type="spellStart"/>
            <w:r w:rsidR="004A2912" w:rsidRPr="004A2912">
              <w:rPr>
                <w:sz w:val="24"/>
                <w:szCs w:val="24"/>
              </w:rPr>
              <w:t>acest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motiv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, </w:t>
            </w:r>
            <w:proofErr w:type="spellStart"/>
            <w:r w:rsidR="004A2912" w:rsidRPr="004A2912">
              <w:rPr>
                <w:sz w:val="24"/>
                <w:szCs w:val="24"/>
              </w:rPr>
              <w:t>inițierea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procedurii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de </w:t>
            </w:r>
            <w:proofErr w:type="spellStart"/>
            <w:r w:rsidR="004A2912" w:rsidRPr="004A2912">
              <w:rPr>
                <w:sz w:val="24"/>
                <w:szCs w:val="24"/>
              </w:rPr>
              <w:t>formare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a </w:t>
            </w:r>
            <w:proofErr w:type="spellStart"/>
            <w:r w:rsidR="004A2912" w:rsidRPr="004A2912">
              <w:rPr>
                <w:sz w:val="24"/>
                <w:szCs w:val="24"/>
              </w:rPr>
              <w:t>bunurilor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imobile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prin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separare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reprezintă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soluția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optimă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pentru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administrarea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corectă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a </w:t>
            </w:r>
            <w:proofErr w:type="spellStart"/>
            <w:r w:rsidR="004A2912" w:rsidRPr="004A2912">
              <w:rPr>
                <w:sz w:val="24"/>
                <w:szCs w:val="24"/>
              </w:rPr>
              <w:t>patrimoniului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public.</w:t>
            </w:r>
          </w:p>
        </w:tc>
      </w:tr>
      <w:tr w:rsidR="00724B31" w:rsidRPr="004A2912" w14:paraId="7947395F" w14:textId="77777777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52F0C1CA" w14:textId="77777777" w:rsidR="00724B31" w:rsidRPr="004A2912" w:rsidRDefault="00724B31" w:rsidP="004A2912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724B31" w:rsidRPr="004A2912" w14:paraId="534C32C8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3C70ED4B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4A2912" w:rsidRPr="00E04E24" w14:paraId="13F4C05A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48F2E6C" w14:textId="61D80281" w:rsidR="004A2912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Pr="004A2912">
              <w:rPr>
                <w:sz w:val="24"/>
                <w:szCs w:val="24"/>
              </w:rPr>
              <w:t>doptarea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proiectului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va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contribui</w:t>
            </w:r>
            <w:proofErr w:type="spellEnd"/>
            <w:r w:rsidRPr="004A2912">
              <w:rPr>
                <w:sz w:val="24"/>
                <w:szCs w:val="24"/>
              </w:rPr>
              <w:t xml:space="preserve"> la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gestionarea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eficientă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a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bunurilor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imobile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proprietate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publică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și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actualizarea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evidenței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cadastrale</w:t>
            </w:r>
            <w:proofErr w:type="spellEnd"/>
            <w:r w:rsidRPr="004A2912">
              <w:rPr>
                <w:sz w:val="24"/>
                <w:szCs w:val="24"/>
              </w:rPr>
              <w:t>.</w:t>
            </w:r>
          </w:p>
        </w:tc>
      </w:tr>
      <w:tr w:rsidR="00724B31" w:rsidRPr="00E04E24" w14:paraId="4C777036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2D450902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4A2912" w:rsidRPr="00E04E24" w14:paraId="4A458993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7A82FFB" w14:textId="0FC7BC57" w:rsidR="004A2912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4A2912">
              <w:rPr>
                <w:sz w:val="24"/>
                <w:szCs w:val="24"/>
              </w:rPr>
              <w:lastRenderedPageBreak/>
              <w:t>Implementarea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proiectului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poate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implica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cheltuieli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pentru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efectuarea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lucrărilor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cadastrale</w:t>
            </w:r>
            <w:proofErr w:type="spellEnd"/>
            <w:r w:rsidRPr="004A2912">
              <w:rPr>
                <w:sz w:val="24"/>
                <w:szCs w:val="24"/>
              </w:rPr>
              <w:t xml:space="preserve">, care </w:t>
            </w:r>
            <w:proofErr w:type="spellStart"/>
            <w:r w:rsidRPr="004A2912">
              <w:rPr>
                <w:sz w:val="24"/>
                <w:szCs w:val="24"/>
              </w:rPr>
              <w:t>vor</w:t>
            </w:r>
            <w:proofErr w:type="spellEnd"/>
            <w:r w:rsidRPr="004A2912">
              <w:rPr>
                <w:sz w:val="24"/>
                <w:szCs w:val="24"/>
              </w:rPr>
              <w:t xml:space="preserve"> fi </w:t>
            </w:r>
            <w:proofErr w:type="spellStart"/>
            <w:r w:rsidRPr="004A2912">
              <w:rPr>
                <w:sz w:val="24"/>
                <w:szCs w:val="24"/>
              </w:rPr>
              <w:t>suportate</w:t>
            </w:r>
            <w:proofErr w:type="spellEnd"/>
            <w:r w:rsidRPr="004A2912">
              <w:rPr>
                <w:sz w:val="24"/>
                <w:szCs w:val="24"/>
              </w:rPr>
              <w:t xml:space="preserve"> conform </w:t>
            </w:r>
            <w:proofErr w:type="spellStart"/>
            <w:r w:rsidRPr="004A2912">
              <w:rPr>
                <w:sz w:val="24"/>
                <w:szCs w:val="24"/>
              </w:rPr>
              <w:t>legislației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în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vigoare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și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în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limita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mijloacelor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financiare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disponibile</w:t>
            </w:r>
            <w:proofErr w:type="spellEnd"/>
            <w:r w:rsidRPr="004A2912">
              <w:rPr>
                <w:sz w:val="24"/>
                <w:szCs w:val="24"/>
              </w:rPr>
              <w:t>.</w:t>
            </w:r>
          </w:p>
        </w:tc>
      </w:tr>
      <w:tr w:rsidR="00724B31" w:rsidRPr="004A2912" w14:paraId="553EB3F1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1D18A355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4A2912" w:rsidRPr="00E04E24" w14:paraId="78706E26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6543E336" w14:textId="3C58B5F9" w:rsidR="004A2912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4A2912">
              <w:rPr>
                <w:sz w:val="24"/>
                <w:szCs w:val="24"/>
              </w:rPr>
              <w:t>Proiectul</w:t>
            </w:r>
            <w:proofErr w:type="spellEnd"/>
            <w:r w:rsidRPr="004A2912">
              <w:rPr>
                <w:sz w:val="24"/>
                <w:szCs w:val="24"/>
              </w:rPr>
              <w:t xml:space="preserve"> nu are impact direct </w:t>
            </w:r>
            <w:proofErr w:type="spellStart"/>
            <w:r w:rsidRPr="004A2912">
              <w:rPr>
                <w:sz w:val="24"/>
                <w:szCs w:val="24"/>
              </w:rPr>
              <w:t>asupra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sectorului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privat</w:t>
            </w:r>
            <w:proofErr w:type="spellEnd"/>
            <w:r w:rsidRPr="004A2912">
              <w:rPr>
                <w:sz w:val="24"/>
                <w:szCs w:val="24"/>
              </w:rPr>
              <w:t>.</w:t>
            </w:r>
          </w:p>
        </w:tc>
      </w:tr>
      <w:tr w:rsidR="00724B31" w:rsidRPr="00E04E24" w14:paraId="683DE2FB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618A0A01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4.4. Impactul social</w:t>
            </w:r>
          </w:p>
          <w:p w14:paraId="0464709C" w14:textId="41689996" w:rsidR="004A2912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4A2912">
              <w:rPr>
                <w:sz w:val="24"/>
                <w:szCs w:val="24"/>
              </w:rPr>
              <w:t>Proiectul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contribuie</w:t>
            </w:r>
            <w:proofErr w:type="spellEnd"/>
            <w:r w:rsidRPr="004A2912">
              <w:rPr>
                <w:sz w:val="24"/>
                <w:szCs w:val="24"/>
              </w:rPr>
              <w:t xml:space="preserve"> la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administrarea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eficientă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și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transparentă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a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bunurilor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publice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ale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comunității</w:t>
            </w:r>
            <w:proofErr w:type="spellEnd"/>
            <w:r w:rsidRPr="004A2912">
              <w:rPr>
                <w:sz w:val="24"/>
                <w:szCs w:val="24"/>
              </w:rPr>
              <w:t>.</w:t>
            </w:r>
          </w:p>
          <w:p w14:paraId="07AE9FF5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4.4.1. Impactul asupra datelor cu caracter personal</w:t>
            </w:r>
          </w:p>
          <w:p w14:paraId="6D8555B1" w14:textId="718142E6" w:rsidR="004A2912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4A2912">
              <w:rPr>
                <w:sz w:val="24"/>
                <w:szCs w:val="24"/>
              </w:rPr>
              <w:t>Proiectul</w:t>
            </w:r>
            <w:proofErr w:type="spellEnd"/>
            <w:r w:rsidRPr="004A2912">
              <w:rPr>
                <w:sz w:val="24"/>
                <w:szCs w:val="24"/>
              </w:rPr>
              <w:t xml:space="preserve"> nu </w:t>
            </w:r>
            <w:proofErr w:type="spellStart"/>
            <w:r w:rsidRPr="004A2912">
              <w:rPr>
                <w:sz w:val="24"/>
                <w:szCs w:val="24"/>
              </w:rPr>
              <w:t>implică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prelucrarea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datelor</w:t>
            </w:r>
            <w:proofErr w:type="spellEnd"/>
            <w:r w:rsidRPr="004A2912">
              <w:rPr>
                <w:sz w:val="24"/>
                <w:szCs w:val="24"/>
              </w:rPr>
              <w:t xml:space="preserve"> cu </w:t>
            </w:r>
            <w:proofErr w:type="spellStart"/>
            <w:r w:rsidRPr="004A2912">
              <w:rPr>
                <w:sz w:val="24"/>
                <w:szCs w:val="24"/>
              </w:rPr>
              <w:t>caracter</w:t>
            </w:r>
            <w:proofErr w:type="spellEnd"/>
            <w:r w:rsidRPr="004A2912">
              <w:rPr>
                <w:sz w:val="24"/>
                <w:szCs w:val="24"/>
              </w:rPr>
              <w:t xml:space="preserve"> personal.</w:t>
            </w:r>
          </w:p>
          <w:p w14:paraId="513B3A71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4A2912" w:rsidRPr="00E04E24" w14:paraId="5154506A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4393287" w14:textId="731D1926" w:rsidR="004A2912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4A2912">
              <w:rPr>
                <w:sz w:val="24"/>
                <w:szCs w:val="24"/>
              </w:rPr>
              <w:t>Proiectul</w:t>
            </w:r>
            <w:proofErr w:type="spellEnd"/>
            <w:r w:rsidRPr="004A2912">
              <w:rPr>
                <w:sz w:val="24"/>
                <w:szCs w:val="24"/>
              </w:rPr>
              <w:t xml:space="preserve"> nu are impact </w:t>
            </w:r>
            <w:proofErr w:type="spellStart"/>
            <w:r w:rsidRPr="004A2912">
              <w:rPr>
                <w:sz w:val="24"/>
                <w:szCs w:val="24"/>
              </w:rPr>
              <w:t>asupra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egalității</w:t>
            </w:r>
            <w:proofErr w:type="spellEnd"/>
            <w:r w:rsidRPr="004A2912">
              <w:rPr>
                <w:sz w:val="24"/>
                <w:szCs w:val="24"/>
              </w:rPr>
              <w:t xml:space="preserve"> de gen.</w:t>
            </w:r>
          </w:p>
        </w:tc>
      </w:tr>
      <w:tr w:rsidR="00724B31" w:rsidRPr="004A2912" w14:paraId="22D06A15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2939A089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4A2912" w:rsidRPr="00E04E24" w14:paraId="46457258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8A1E7C7" w14:textId="307CF690" w:rsidR="004A2912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4A2912">
              <w:rPr>
                <w:sz w:val="24"/>
                <w:szCs w:val="24"/>
              </w:rPr>
              <w:t>Proiectul</w:t>
            </w:r>
            <w:proofErr w:type="spellEnd"/>
            <w:r w:rsidRPr="004A2912">
              <w:rPr>
                <w:sz w:val="24"/>
                <w:szCs w:val="24"/>
              </w:rPr>
              <w:t xml:space="preserve"> nu are impact direct </w:t>
            </w:r>
            <w:proofErr w:type="spellStart"/>
            <w:r w:rsidRPr="004A2912">
              <w:rPr>
                <w:sz w:val="24"/>
                <w:szCs w:val="24"/>
              </w:rPr>
              <w:t>asupra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mediului</w:t>
            </w:r>
            <w:proofErr w:type="spellEnd"/>
            <w:r w:rsidRPr="004A2912">
              <w:rPr>
                <w:sz w:val="24"/>
                <w:szCs w:val="24"/>
              </w:rPr>
              <w:t>.</w:t>
            </w:r>
          </w:p>
        </w:tc>
      </w:tr>
      <w:tr w:rsidR="00724B31" w:rsidRPr="00E04E24" w14:paraId="18409AB1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308277F4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724B31" w:rsidRPr="00E04E24" w14:paraId="70EBB931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B43FC" w14:textId="52D1CAF4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r w:rsidR="004A2912" w:rsidRPr="004A2912">
              <w:rPr>
                <w:sz w:val="24"/>
                <w:szCs w:val="24"/>
              </w:rPr>
              <w:t xml:space="preserve">Nu au </w:t>
            </w:r>
            <w:proofErr w:type="spellStart"/>
            <w:r w:rsidR="004A2912" w:rsidRPr="004A2912">
              <w:rPr>
                <w:sz w:val="24"/>
                <w:szCs w:val="24"/>
              </w:rPr>
              <w:t>fost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identificate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alte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impacturi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relevante</w:t>
            </w:r>
            <w:proofErr w:type="spellEnd"/>
            <w:r w:rsidR="004A2912" w:rsidRPr="004A2912">
              <w:rPr>
                <w:sz w:val="24"/>
                <w:szCs w:val="24"/>
              </w:rPr>
              <w:t>.</w:t>
            </w:r>
          </w:p>
        </w:tc>
      </w:tr>
      <w:tr w:rsidR="00724B31" w:rsidRPr="00E04E24" w14:paraId="2A16CB85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1E2C71CF" w14:textId="77777777" w:rsidR="00724B31" w:rsidRPr="004A2912" w:rsidRDefault="00724B31" w:rsidP="004A2912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724B31" w:rsidRPr="00E04E24" w14:paraId="282DBE2E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478A856F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4A2912" w:rsidRPr="00E04E24" w14:paraId="3EDD491E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D486F28" w14:textId="7A4B6072" w:rsidR="004A2912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4A2912">
              <w:rPr>
                <w:sz w:val="24"/>
                <w:szCs w:val="24"/>
              </w:rPr>
              <w:t>Proiectul</w:t>
            </w:r>
            <w:proofErr w:type="spellEnd"/>
            <w:r w:rsidRPr="004A2912">
              <w:rPr>
                <w:sz w:val="24"/>
                <w:szCs w:val="24"/>
              </w:rPr>
              <w:t xml:space="preserve"> nu are </w:t>
            </w:r>
            <w:proofErr w:type="spellStart"/>
            <w:r w:rsidRPr="004A2912">
              <w:rPr>
                <w:sz w:val="24"/>
                <w:szCs w:val="24"/>
              </w:rPr>
              <w:t>drept</w:t>
            </w:r>
            <w:proofErr w:type="spellEnd"/>
            <w:r w:rsidRPr="004A2912">
              <w:rPr>
                <w:sz w:val="24"/>
                <w:szCs w:val="24"/>
              </w:rPr>
              <w:t xml:space="preserve"> scop </w:t>
            </w:r>
            <w:proofErr w:type="spellStart"/>
            <w:r w:rsidRPr="004A2912">
              <w:rPr>
                <w:sz w:val="24"/>
                <w:szCs w:val="24"/>
              </w:rPr>
              <w:t>transpunerea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legislației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Uniunii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Europene</w:t>
            </w:r>
            <w:proofErr w:type="spellEnd"/>
            <w:r w:rsidRPr="004A2912">
              <w:rPr>
                <w:sz w:val="24"/>
                <w:szCs w:val="24"/>
              </w:rPr>
              <w:t>.</w:t>
            </w:r>
          </w:p>
        </w:tc>
      </w:tr>
      <w:tr w:rsidR="00724B31" w:rsidRPr="00E04E24" w14:paraId="6F95EAB7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hideMark/>
          </w:tcPr>
          <w:p w14:paraId="7DE5AFCB" w14:textId="77777777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724B31" w:rsidRPr="00E04E24" w14:paraId="57DF5222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5A64F1" w14:textId="5392F9FE" w:rsidR="00724B31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4A2912">
              <w:rPr>
                <w:sz w:val="24"/>
                <w:szCs w:val="24"/>
              </w:rPr>
              <w:t>Proiectul</w:t>
            </w:r>
            <w:proofErr w:type="spellEnd"/>
            <w:r w:rsidRPr="004A2912">
              <w:rPr>
                <w:sz w:val="24"/>
                <w:szCs w:val="24"/>
              </w:rPr>
              <w:t xml:space="preserve"> nu </w:t>
            </w:r>
            <w:proofErr w:type="spellStart"/>
            <w:r w:rsidRPr="004A2912">
              <w:rPr>
                <w:sz w:val="24"/>
                <w:szCs w:val="24"/>
              </w:rPr>
              <w:t>urmărește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implementarea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legislației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Uniunii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Europene</w:t>
            </w:r>
            <w:proofErr w:type="spellEnd"/>
            <w:r w:rsidRPr="004A2912">
              <w:rPr>
                <w:sz w:val="24"/>
                <w:szCs w:val="24"/>
              </w:rPr>
              <w:t>.</w:t>
            </w:r>
            <w:r w:rsidR="00724B31" w:rsidRPr="004A2912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724B31" w:rsidRPr="00E04E24" w14:paraId="272CCC8D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2D5EC15D" w14:textId="77777777" w:rsidR="00724B31" w:rsidRPr="004A2912" w:rsidRDefault="00724B31" w:rsidP="004A2912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724B31" w:rsidRPr="00E04E24" w14:paraId="0801CE8D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B006CD" w14:textId="72F56CDB" w:rsidR="00724B31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4A2912">
              <w:rPr>
                <w:sz w:val="24"/>
                <w:szCs w:val="24"/>
              </w:rPr>
              <w:t>Proiectul</w:t>
            </w:r>
            <w:proofErr w:type="spellEnd"/>
            <w:r w:rsidRPr="004A2912">
              <w:rPr>
                <w:sz w:val="24"/>
                <w:szCs w:val="24"/>
              </w:rPr>
              <w:t xml:space="preserve"> va fi </w:t>
            </w:r>
            <w:proofErr w:type="spellStart"/>
            <w:r w:rsidRPr="004A2912">
              <w:rPr>
                <w:sz w:val="24"/>
                <w:szCs w:val="24"/>
              </w:rPr>
              <w:t>supus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avizării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comisiilor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consultative de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specialitate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ale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Consiliului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comunal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Sărata</w:t>
            </w:r>
            <w:proofErr w:type="spellEnd"/>
            <w:r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rStyle w:val="Robust"/>
                <w:sz w:val="24"/>
                <w:szCs w:val="24"/>
              </w:rPr>
              <w:t>Galbenă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și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va</w:t>
            </w:r>
            <w:proofErr w:type="spellEnd"/>
            <w:r w:rsidRPr="004A2912">
              <w:rPr>
                <w:sz w:val="24"/>
                <w:szCs w:val="24"/>
              </w:rPr>
              <w:t xml:space="preserve"> fi </w:t>
            </w:r>
            <w:proofErr w:type="spellStart"/>
            <w:r w:rsidRPr="004A2912">
              <w:rPr>
                <w:sz w:val="24"/>
                <w:szCs w:val="24"/>
              </w:rPr>
              <w:t>publicat</w:t>
            </w:r>
            <w:proofErr w:type="spellEnd"/>
            <w:r w:rsidRPr="004A2912">
              <w:rPr>
                <w:sz w:val="24"/>
                <w:szCs w:val="24"/>
              </w:rPr>
              <w:t xml:space="preserve"> conform </w:t>
            </w:r>
            <w:proofErr w:type="spellStart"/>
            <w:r w:rsidRPr="004A2912">
              <w:rPr>
                <w:sz w:val="24"/>
                <w:szCs w:val="24"/>
              </w:rPr>
              <w:t>legislației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privind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transparența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în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procesul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decizional</w:t>
            </w:r>
            <w:proofErr w:type="spellEnd"/>
            <w:r w:rsidRPr="004A2912">
              <w:rPr>
                <w:sz w:val="24"/>
                <w:szCs w:val="24"/>
              </w:rPr>
              <w:t>.</w:t>
            </w:r>
            <w:r w:rsidR="00724B31" w:rsidRPr="004A2912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724B31" w:rsidRPr="004A2912" w14:paraId="4E2512C8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85DB63D" w14:textId="77777777" w:rsidR="00724B31" w:rsidRPr="004A2912" w:rsidRDefault="00724B31" w:rsidP="004A2912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724B31" w:rsidRPr="00E04E24" w14:paraId="7ECEA852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4E6D93" w14:textId="728CC726" w:rsidR="00724B31" w:rsidRPr="004A2912" w:rsidRDefault="00724B31" w:rsidP="004A2912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Proiectul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nu </w:t>
            </w:r>
            <w:proofErr w:type="spellStart"/>
            <w:r w:rsidR="004A2912" w:rsidRPr="004A2912">
              <w:rPr>
                <w:sz w:val="24"/>
                <w:szCs w:val="24"/>
              </w:rPr>
              <w:t>necesită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efectuarea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unor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expertize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suplimentare</w:t>
            </w:r>
            <w:proofErr w:type="spellEnd"/>
            <w:r w:rsidR="004A2912" w:rsidRPr="004A2912">
              <w:rPr>
                <w:sz w:val="24"/>
                <w:szCs w:val="24"/>
              </w:rPr>
              <w:t>.</w:t>
            </w:r>
          </w:p>
        </w:tc>
      </w:tr>
      <w:tr w:rsidR="00724B31" w:rsidRPr="00E04E24" w14:paraId="2BA27021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591C3ECF" w14:textId="77777777" w:rsidR="00724B31" w:rsidRPr="004A2912" w:rsidRDefault="00724B31" w:rsidP="004A2912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724B31" w:rsidRPr="00E04E24" w14:paraId="52197B8B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46F2B" w14:textId="6D6C9811" w:rsidR="00724B31" w:rsidRPr="004A2912" w:rsidRDefault="004A2912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proofErr w:type="spellStart"/>
            <w:r w:rsidRPr="004A2912">
              <w:rPr>
                <w:sz w:val="24"/>
                <w:szCs w:val="24"/>
              </w:rPr>
              <w:t>Proiectul</w:t>
            </w:r>
            <w:proofErr w:type="spellEnd"/>
            <w:r w:rsidRPr="004A2912">
              <w:rPr>
                <w:sz w:val="24"/>
                <w:szCs w:val="24"/>
              </w:rPr>
              <w:t xml:space="preserve"> de </w:t>
            </w:r>
            <w:proofErr w:type="spellStart"/>
            <w:r w:rsidRPr="004A2912">
              <w:rPr>
                <w:sz w:val="24"/>
                <w:szCs w:val="24"/>
              </w:rPr>
              <w:t>decizie</w:t>
            </w:r>
            <w:proofErr w:type="spellEnd"/>
            <w:r w:rsidRPr="004A2912">
              <w:rPr>
                <w:sz w:val="24"/>
                <w:szCs w:val="24"/>
              </w:rPr>
              <w:t xml:space="preserve"> se </w:t>
            </w:r>
            <w:proofErr w:type="spellStart"/>
            <w:r w:rsidRPr="004A2912">
              <w:rPr>
                <w:sz w:val="24"/>
                <w:szCs w:val="24"/>
              </w:rPr>
              <w:t>încadrează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în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cadrul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normativ</w:t>
            </w:r>
            <w:proofErr w:type="spellEnd"/>
            <w:r w:rsidRPr="004A2912">
              <w:rPr>
                <w:sz w:val="24"/>
                <w:szCs w:val="24"/>
              </w:rPr>
              <w:t xml:space="preserve"> existent </w:t>
            </w:r>
            <w:proofErr w:type="spellStart"/>
            <w:r w:rsidRPr="004A2912">
              <w:rPr>
                <w:sz w:val="24"/>
                <w:szCs w:val="24"/>
              </w:rPr>
              <w:t>și</w:t>
            </w:r>
            <w:proofErr w:type="spellEnd"/>
            <w:r w:rsidRPr="004A2912">
              <w:rPr>
                <w:sz w:val="24"/>
                <w:szCs w:val="24"/>
              </w:rPr>
              <w:t xml:space="preserve"> nu </w:t>
            </w:r>
            <w:proofErr w:type="spellStart"/>
            <w:r w:rsidRPr="004A2912">
              <w:rPr>
                <w:sz w:val="24"/>
                <w:szCs w:val="24"/>
              </w:rPr>
              <w:t>necesită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modificarea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sau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abrogarea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altor</w:t>
            </w:r>
            <w:proofErr w:type="spellEnd"/>
            <w:r w:rsidRPr="004A2912">
              <w:rPr>
                <w:sz w:val="24"/>
                <w:szCs w:val="24"/>
              </w:rPr>
              <w:t xml:space="preserve"> </w:t>
            </w:r>
            <w:proofErr w:type="spellStart"/>
            <w:r w:rsidRPr="004A2912">
              <w:rPr>
                <w:sz w:val="24"/>
                <w:szCs w:val="24"/>
              </w:rPr>
              <w:t>acte</w:t>
            </w:r>
            <w:proofErr w:type="spellEnd"/>
            <w:r w:rsidRPr="004A2912">
              <w:rPr>
                <w:sz w:val="24"/>
                <w:szCs w:val="24"/>
              </w:rPr>
              <w:t xml:space="preserve"> normative.</w:t>
            </w:r>
            <w:r w:rsidR="00724B31" w:rsidRPr="004A2912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724B31" w:rsidRPr="00E04E24" w14:paraId="01CC547A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36A562CE" w14:textId="77777777" w:rsidR="00724B31" w:rsidRPr="004A2912" w:rsidRDefault="00724B31" w:rsidP="004A2912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724B31" w:rsidRPr="00E04E24" w14:paraId="7EF81D15" w14:textId="7777777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1856B" w14:textId="3A7C7E50" w:rsidR="00724B31" w:rsidRPr="004A2912" w:rsidRDefault="00724B31" w:rsidP="004A2912">
            <w:pPr>
              <w:ind w:firstLine="0"/>
              <w:rPr>
                <w:rFonts w:eastAsia="Times New Roman"/>
                <w:sz w:val="24"/>
                <w:szCs w:val="24"/>
                <w:lang w:val="ro-RO"/>
              </w:rPr>
            </w:pPr>
            <w:r w:rsidRPr="004A2912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Specialistul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în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reglementarea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regimului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funciar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va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asigura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inițierea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procedurii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de </w:t>
            </w:r>
            <w:proofErr w:type="spellStart"/>
            <w:r w:rsidR="004A2912" w:rsidRPr="004A2912">
              <w:rPr>
                <w:sz w:val="24"/>
                <w:szCs w:val="24"/>
              </w:rPr>
              <w:t>formare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a </w:t>
            </w:r>
            <w:proofErr w:type="spellStart"/>
            <w:r w:rsidR="004A2912" w:rsidRPr="004A2912">
              <w:rPr>
                <w:sz w:val="24"/>
                <w:szCs w:val="24"/>
              </w:rPr>
              <w:t>bunurilor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imobile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prin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separare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și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prezentarea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documentației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necesare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către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rStyle w:val="Robust"/>
                <w:sz w:val="24"/>
                <w:szCs w:val="24"/>
              </w:rPr>
              <w:t>Agenția</w:t>
            </w:r>
            <w:proofErr w:type="spellEnd"/>
            <w:r w:rsidR="004A2912"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rStyle w:val="Robust"/>
                <w:sz w:val="24"/>
                <w:szCs w:val="24"/>
              </w:rPr>
              <w:t>Servicii</w:t>
            </w:r>
            <w:proofErr w:type="spellEnd"/>
            <w:r w:rsidR="004A2912" w:rsidRPr="004A2912">
              <w:rPr>
                <w:rStyle w:val="Robust"/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rStyle w:val="Robust"/>
                <w:sz w:val="24"/>
                <w:szCs w:val="24"/>
              </w:rPr>
              <w:t>Publice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pentru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operarea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modificărilor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în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Registrul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bunurilor</w:t>
            </w:r>
            <w:proofErr w:type="spellEnd"/>
            <w:r w:rsidR="004A2912" w:rsidRPr="004A2912">
              <w:rPr>
                <w:sz w:val="24"/>
                <w:szCs w:val="24"/>
              </w:rPr>
              <w:t xml:space="preserve"> </w:t>
            </w:r>
            <w:proofErr w:type="spellStart"/>
            <w:r w:rsidR="004A2912" w:rsidRPr="004A2912">
              <w:rPr>
                <w:sz w:val="24"/>
                <w:szCs w:val="24"/>
              </w:rPr>
              <w:t>imobile</w:t>
            </w:r>
            <w:proofErr w:type="spellEnd"/>
            <w:r w:rsidR="004A2912" w:rsidRPr="004A2912">
              <w:rPr>
                <w:sz w:val="24"/>
                <w:szCs w:val="24"/>
              </w:rPr>
              <w:t>.</w:t>
            </w:r>
          </w:p>
        </w:tc>
      </w:tr>
    </w:tbl>
    <w:p w14:paraId="0F809CDA" w14:textId="77777777" w:rsidR="00724B31" w:rsidRPr="004A2912" w:rsidRDefault="00724B31" w:rsidP="00724B31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7106EB99" w14:textId="1F28C2E0" w:rsidR="00F12C76" w:rsidRPr="00AB18B7" w:rsidRDefault="00AB18B7" w:rsidP="006C0B77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AB18B7">
        <w:rPr>
          <w:rFonts w:cs="Times New Roman"/>
          <w:b/>
          <w:bCs/>
          <w:sz w:val="24"/>
          <w:szCs w:val="24"/>
          <w:lang w:val="en-US"/>
        </w:rPr>
        <w:t>Raportor</w:t>
      </w:r>
      <w:proofErr w:type="spellEnd"/>
      <w:r w:rsidRPr="00AB18B7">
        <w:rPr>
          <w:rFonts w:cs="Times New Roman"/>
          <w:b/>
          <w:bCs/>
          <w:sz w:val="24"/>
          <w:szCs w:val="24"/>
          <w:lang w:val="en-US"/>
        </w:rPr>
        <w:t xml:space="preserve"> Vlas Lilia</w:t>
      </w:r>
    </w:p>
    <w:sectPr w:rsidR="00F12C76" w:rsidRPr="00AB18B7" w:rsidSect="00BA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1155"/>
    <w:multiLevelType w:val="multilevel"/>
    <w:tmpl w:val="4450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954483"/>
    <w:multiLevelType w:val="multilevel"/>
    <w:tmpl w:val="137A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5866">
    <w:abstractNumId w:val="1"/>
  </w:num>
  <w:num w:numId="2" w16cid:durableId="206189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28"/>
    <w:rsid w:val="0003757E"/>
    <w:rsid w:val="000E6E97"/>
    <w:rsid w:val="002E3BC7"/>
    <w:rsid w:val="004A2912"/>
    <w:rsid w:val="004B652D"/>
    <w:rsid w:val="006C0B77"/>
    <w:rsid w:val="007249C3"/>
    <w:rsid w:val="00724B31"/>
    <w:rsid w:val="00727AE3"/>
    <w:rsid w:val="008242FF"/>
    <w:rsid w:val="00870751"/>
    <w:rsid w:val="00887828"/>
    <w:rsid w:val="00922C48"/>
    <w:rsid w:val="009B1398"/>
    <w:rsid w:val="009E6EF3"/>
    <w:rsid w:val="00AB18B7"/>
    <w:rsid w:val="00B915B7"/>
    <w:rsid w:val="00BA13B9"/>
    <w:rsid w:val="00DC7D8A"/>
    <w:rsid w:val="00E04E24"/>
    <w:rsid w:val="00EA59DF"/>
    <w:rsid w:val="00EE4070"/>
    <w:rsid w:val="00F12C76"/>
    <w:rsid w:val="00F7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A484AA"/>
  <w15:chartTrackingRefBased/>
  <w15:docId w15:val="{EFB8859B-F131-443F-8EC6-ABAAF7D6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3B9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87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87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878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878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878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878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878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878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878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878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878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878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878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87828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878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87828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878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87828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887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8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878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87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8782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8782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887828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8782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878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878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887828"/>
    <w:rPr>
      <w:b/>
      <w:bCs/>
      <w:smallCaps/>
      <w:color w:val="2E74B5" w:themeColor="accent1" w:themeShade="BF"/>
      <w:spacing w:val="5"/>
    </w:rPr>
  </w:style>
  <w:style w:type="paragraph" w:styleId="Frspaiere">
    <w:name w:val="No Spacing"/>
    <w:uiPriority w:val="1"/>
    <w:qFormat/>
    <w:rsid w:val="00BA13B9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Tabelgril">
    <w:name w:val="Table Grid"/>
    <w:basedOn w:val="TabelNormal"/>
    <w:uiPriority w:val="39"/>
    <w:rsid w:val="00724B3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obust">
    <w:name w:val="Strong"/>
    <w:basedOn w:val="Fontdeparagrafimplicit"/>
    <w:uiPriority w:val="22"/>
    <w:qFormat/>
    <w:rsid w:val="004A2912"/>
    <w:rPr>
      <w:b/>
      <w:bCs/>
    </w:rPr>
  </w:style>
  <w:style w:type="paragraph" w:styleId="NormalWeb">
    <w:name w:val="Normal (Web)"/>
    <w:basedOn w:val="Normal"/>
    <w:uiPriority w:val="99"/>
    <w:unhideWhenUsed/>
    <w:rsid w:val="004A29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Vlas</dc:creator>
  <cp:keywords/>
  <dc:description/>
  <cp:lastModifiedBy>Пользователь</cp:lastModifiedBy>
  <cp:revision>5</cp:revision>
  <dcterms:created xsi:type="dcterms:W3CDTF">2026-03-09T12:10:00Z</dcterms:created>
  <dcterms:modified xsi:type="dcterms:W3CDTF">2026-03-10T09:49:00Z</dcterms:modified>
</cp:coreProperties>
</file>